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034" w:rsidRPr="00444DD8" w:rsidRDefault="008338A1" w:rsidP="00815034">
      <w:pPr>
        <w:rPr>
          <w:rFonts w:ascii="Calibri" w:hAnsi="Calibri"/>
        </w:rPr>
      </w:pPr>
      <w:r w:rsidRPr="008338A1">
        <w:rPr>
          <w:rFonts w:ascii="Arial" w:eastAsia="Times New Roman" w:hAnsi="Arial" w:cs="Arial"/>
          <w:color w:val="181818"/>
          <w:sz w:val="21"/>
          <w:szCs w:val="21"/>
          <w:lang w:eastAsia="ru-RU"/>
        </w:rPr>
        <w:t> </w:t>
      </w:r>
      <w:bookmarkStart w:id="0" w:name="_GoBack"/>
      <w:bookmarkEnd w:id="0"/>
    </w:p>
    <w:p w:rsidR="00815034" w:rsidRPr="00815034" w:rsidRDefault="00815034" w:rsidP="00690451">
      <w:pPr>
        <w:spacing w:after="0"/>
        <w:jc w:val="center"/>
        <w:rPr>
          <w:rFonts w:ascii="Times New Roman" w:hAnsi="Times New Roman" w:cs="Times New Roman"/>
          <w:sz w:val="28"/>
          <w:szCs w:val="28"/>
        </w:rPr>
      </w:pPr>
      <w:r w:rsidRPr="0081503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5034">
        <w:rPr>
          <w:rFonts w:ascii="Times New Roman" w:hAnsi="Times New Roman" w:cs="Times New Roman"/>
          <w:sz w:val="28"/>
          <w:szCs w:val="28"/>
        </w:rPr>
        <w:t>Приложение</w:t>
      </w:r>
      <w:r w:rsidRPr="00815034">
        <w:rPr>
          <w:rFonts w:ascii="Times New Roman" w:hAnsi="Times New Roman" w:cs="Times New Roman"/>
          <w:b/>
          <w:sz w:val="28"/>
          <w:szCs w:val="28"/>
          <w:u w:val="single"/>
        </w:rPr>
        <w:t xml:space="preserve"> </w:t>
      </w:r>
      <w:r w:rsidRPr="00815034">
        <w:rPr>
          <w:rFonts w:ascii="Times New Roman" w:hAnsi="Times New Roman" w:cs="Times New Roman"/>
          <w:sz w:val="28"/>
          <w:szCs w:val="28"/>
        </w:rPr>
        <w:t>№2</w:t>
      </w:r>
    </w:p>
    <w:p w:rsidR="00815034" w:rsidRPr="00815034" w:rsidRDefault="00815034" w:rsidP="00690451">
      <w:pPr>
        <w:spacing w:after="0"/>
        <w:rPr>
          <w:rFonts w:ascii="Times New Roman" w:hAnsi="Times New Roman" w:cs="Times New Roman"/>
          <w:sz w:val="28"/>
          <w:szCs w:val="28"/>
        </w:rPr>
      </w:pPr>
      <w:r w:rsidRPr="0081503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15034">
        <w:rPr>
          <w:rFonts w:ascii="Times New Roman" w:hAnsi="Times New Roman" w:cs="Times New Roman"/>
          <w:sz w:val="28"/>
          <w:szCs w:val="28"/>
        </w:rPr>
        <w:t>к ООП ООО МБОУ «СОШ №2</w:t>
      </w:r>
    </w:p>
    <w:p w:rsidR="00815034" w:rsidRPr="00815034" w:rsidRDefault="00815034" w:rsidP="00690451">
      <w:pPr>
        <w:spacing w:after="0"/>
        <w:jc w:val="right"/>
        <w:rPr>
          <w:rFonts w:ascii="Times New Roman" w:hAnsi="Times New Roman" w:cs="Times New Roman"/>
          <w:sz w:val="28"/>
          <w:szCs w:val="28"/>
        </w:rPr>
      </w:pPr>
      <w:r w:rsidRPr="00815034">
        <w:rPr>
          <w:rFonts w:ascii="Times New Roman" w:hAnsi="Times New Roman" w:cs="Times New Roman"/>
          <w:sz w:val="28"/>
          <w:szCs w:val="28"/>
        </w:rPr>
        <w:t>с. Новые Атаги им. Керимовой З.А.»</w:t>
      </w:r>
    </w:p>
    <w:p w:rsidR="00815034" w:rsidRPr="00815034" w:rsidRDefault="00815034" w:rsidP="00815034">
      <w:pPr>
        <w:jc w:val="right"/>
        <w:rPr>
          <w:rFonts w:ascii="Times New Roman" w:hAnsi="Times New Roman" w:cs="Times New Roman"/>
          <w:sz w:val="28"/>
          <w:szCs w:val="28"/>
        </w:rPr>
      </w:pPr>
    </w:p>
    <w:p w:rsidR="008338A1" w:rsidRPr="00815034" w:rsidRDefault="008338A1" w:rsidP="008338A1">
      <w:pPr>
        <w:shd w:val="clear" w:color="auto" w:fill="FFFFFF"/>
        <w:spacing w:after="0" w:line="240" w:lineRule="auto"/>
        <w:rPr>
          <w:rFonts w:ascii="Times New Roman" w:eastAsia="Times New Roman" w:hAnsi="Times New Roman" w:cs="Times New Roman"/>
          <w:color w:val="181818"/>
          <w:sz w:val="28"/>
          <w:szCs w:val="28"/>
          <w:lang w:eastAsia="ru-RU"/>
        </w:rPr>
      </w:pPr>
    </w:p>
    <w:p w:rsidR="008338A1" w:rsidRPr="00815034" w:rsidRDefault="008338A1" w:rsidP="008338A1">
      <w:pPr>
        <w:shd w:val="clear" w:color="auto" w:fill="FFFFFF"/>
        <w:spacing w:after="0" w:line="240" w:lineRule="auto"/>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color w:val="181818"/>
          <w:sz w:val="28"/>
          <w:szCs w:val="28"/>
          <w:lang w:eastAsia="ru-RU"/>
        </w:rPr>
        <w:t> </w:t>
      </w:r>
    </w:p>
    <w:p w:rsidR="008338A1" w:rsidRPr="008338A1" w:rsidRDefault="008338A1" w:rsidP="008338A1">
      <w:pPr>
        <w:shd w:val="clear" w:color="auto" w:fill="FFFFFF"/>
        <w:spacing w:after="0" w:line="240" w:lineRule="auto"/>
        <w:rPr>
          <w:rFonts w:ascii="Arial" w:eastAsia="Times New Roman" w:hAnsi="Arial" w:cs="Arial"/>
          <w:color w:val="181818"/>
          <w:sz w:val="21"/>
          <w:szCs w:val="21"/>
          <w:lang w:eastAsia="ru-RU"/>
        </w:rPr>
      </w:pPr>
      <w:r w:rsidRPr="008338A1">
        <w:rPr>
          <w:rFonts w:ascii="Arial" w:eastAsia="Times New Roman" w:hAnsi="Arial" w:cs="Arial"/>
          <w:color w:val="181818"/>
          <w:sz w:val="21"/>
          <w:szCs w:val="21"/>
          <w:lang w:eastAsia="ru-RU"/>
        </w:rPr>
        <w:t> </w:t>
      </w:r>
    </w:p>
    <w:p w:rsidR="008338A1" w:rsidRPr="008338A1" w:rsidRDefault="008338A1" w:rsidP="008338A1">
      <w:pPr>
        <w:shd w:val="clear" w:color="auto" w:fill="FFFFFF"/>
        <w:spacing w:after="0" w:line="240" w:lineRule="auto"/>
        <w:rPr>
          <w:rFonts w:ascii="Arial" w:eastAsia="Times New Roman" w:hAnsi="Arial" w:cs="Arial"/>
          <w:color w:val="181818"/>
          <w:sz w:val="21"/>
          <w:szCs w:val="21"/>
          <w:lang w:eastAsia="ru-RU"/>
        </w:rPr>
      </w:pPr>
      <w:r w:rsidRPr="008338A1">
        <w:rPr>
          <w:rFonts w:ascii="Arial" w:eastAsia="Times New Roman" w:hAnsi="Arial" w:cs="Arial"/>
          <w:color w:val="181818"/>
          <w:sz w:val="21"/>
          <w:szCs w:val="21"/>
          <w:lang w:eastAsia="ru-RU"/>
        </w:rPr>
        <w:t> </w:t>
      </w:r>
    </w:p>
    <w:p w:rsidR="008338A1" w:rsidRPr="008338A1" w:rsidRDefault="008338A1" w:rsidP="008338A1">
      <w:pPr>
        <w:shd w:val="clear" w:color="auto" w:fill="FFFFFF"/>
        <w:spacing w:after="0" w:line="240" w:lineRule="auto"/>
        <w:rPr>
          <w:rFonts w:ascii="Arial" w:eastAsia="Times New Roman" w:hAnsi="Arial" w:cs="Arial"/>
          <w:color w:val="181818"/>
          <w:sz w:val="21"/>
          <w:szCs w:val="21"/>
          <w:lang w:eastAsia="ru-RU"/>
        </w:rPr>
      </w:pPr>
      <w:r w:rsidRPr="008338A1">
        <w:rPr>
          <w:rFonts w:ascii="Arial" w:eastAsia="Times New Roman" w:hAnsi="Arial" w:cs="Arial"/>
          <w:color w:val="181818"/>
          <w:sz w:val="21"/>
          <w:szCs w:val="21"/>
          <w:lang w:eastAsia="ru-RU"/>
        </w:rPr>
        <w:t> </w:t>
      </w:r>
    </w:p>
    <w:p w:rsidR="008338A1" w:rsidRDefault="008338A1" w:rsidP="008338A1">
      <w:pPr>
        <w:shd w:val="clear" w:color="auto" w:fill="FFFFFF"/>
        <w:spacing w:after="0" w:line="240" w:lineRule="auto"/>
        <w:rPr>
          <w:rFonts w:ascii="Arial" w:eastAsia="Times New Roman" w:hAnsi="Arial" w:cs="Arial"/>
          <w:color w:val="181818"/>
          <w:sz w:val="21"/>
          <w:szCs w:val="21"/>
          <w:lang w:eastAsia="ru-RU"/>
        </w:rPr>
      </w:pPr>
      <w:r w:rsidRPr="008338A1">
        <w:rPr>
          <w:rFonts w:ascii="Arial" w:eastAsia="Times New Roman" w:hAnsi="Arial" w:cs="Arial"/>
          <w:color w:val="181818"/>
          <w:sz w:val="21"/>
          <w:szCs w:val="21"/>
          <w:lang w:eastAsia="ru-RU"/>
        </w:rPr>
        <w:t> </w:t>
      </w:r>
    </w:p>
    <w:p w:rsidR="008338A1" w:rsidRDefault="008338A1" w:rsidP="008338A1">
      <w:pPr>
        <w:shd w:val="clear" w:color="auto" w:fill="FFFFFF"/>
        <w:spacing w:after="0" w:line="240" w:lineRule="auto"/>
        <w:rPr>
          <w:rFonts w:ascii="Arial" w:eastAsia="Times New Roman" w:hAnsi="Arial" w:cs="Arial"/>
          <w:color w:val="181818"/>
          <w:sz w:val="21"/>
          <w:szCs w:val="21"/>
          <w:lang w:eastAsia="ru-RU"/>
        </w:rPr>
      </w:pPr>
    </w:p>
    <w:p w:rsidR="008338A1" w:rsidRDefault="008338A1" w:rsidP="008338A1">
      <w:pPr>
        <w:shd w:val="clear" w:color="auto" w:fill="FFFFFF"/>
        <w:spacing w:after="0" w:line="240" w:lineRule="auto"/>
        <w:rPr>
          <w:rFonts w:ascii="Arial" w:eastAsia="Times New Roman" w:hAnsi="Arial" w:cs="Arial"/>
          <w:color w:val="181818"/>
          <w:sz w:val="21"/>
          <w:szCs w:val="21"/>
          <w:lang w:eastAsia="ru-RU"/>
        </w:rPr>
      </w:pPr>
    </w:p>
    <w:p w:rsidR="008338A1" w:rsidRDefault="008338A1" w:rsidP="008338A1">
      <w:pPr>
        <w:shd w:val="clear" w:color="auto" w:fill="FFFFFF"/>
        <w:spacing w:after="0" w:line="240" w:lineRule="auto"/>
        <w:rPr>
          <w:rFonts w:ascii="Arial" w:eastAsia="Times New Roman" w:hAnsi="Arial" w:cs="Arial"/>
          <w:color w:val="181818"/>
          <w:sz w:val="21"/>
          <w:szCs w:val="21"/>
          <w:lang w:eastAsia="ru-RU"/>
        </w:rPr>
      </w:pPr>
    </w:p>
    <w:p w:rsidR="008338A1" w:rsidRDefault="008338A1" w:rsidP="008338A1">
      <w:pPr>
        <w:shd w:val="clear" w:color="auto" w:fill="FFFFFF"/>
        <w:spacing w:after="0" w:line="240" w:lineRule="auto"/>
        <w:rPr>
          <w:rFonts w:ascii="Arial" w:eastAsia="Times New Roman" w:hAnsi="Arial" w:cs="Arial"/>
          <w:color w:val="181818"/>
          <w:sz w:val="21"/>
          <w:szCs w:val="21"/>
          <w:lang w:eastAsia="ru-RU"/>
        </w:rPr>
      </w:pP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8"/>
          <w:szCs w:val="28"/>
          <w:lang w:eastAsia="ru-RU"/>
        </w:rPr>
      </w:pPr>
    </w:p>
    <w:p w:rsidR="008338A1" w:rsidRPr="00815034" w:rsidRDefault="008338A1" w:rsidP="008338A1">
      <w:pPr>
        <w:shd w:val="clear" w:color="auto" w:fill="FFFFFF"/>
        <w:spacing w:after="0" w:line="242" w:lineRule="atLeast"/>
        <w:jc w:val="center"/>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bCs/>
          <w:color w:val="000000"/>
          <w:sz w:val="28"/>
          <w:szCs w:val="28"/>
          <w:lang w:eastAsia="ru-RU"/>
        </w:rPr>
        <w:t>ФОНД ОЦЕНОЧНЫХ СРЕДСТВ</w:t>
      </w:r>
    </w:p>
    <w:p w:rsidR="008338A1" w:rsidRPr="00815034" w:rsidRDefault="008338A1" w:rsidP="008338A1">
      <w:pPr>
        <w:shd w:val="clear" w:color="auto" w:fill="FFFFFF"/>
        <w:spacing w:after="0" w:line="242" w:lineRule="atLeast"/>
        <w:jc w:val="center"/>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bCs/>
          <w:color w:val="181818"/>
          <w:sz w:val="28"/>
          <w:szCs w:val="28"/>
          <w:lang w:eastAsia="ru-RU"/>
        </w:rPr>
        <w:t>учебного предмета «Обществознание»</w:t>
      </w:r>
    </w:p>
    <w:p w:rsidR="008338A1" w:rsidRPr="00815034" w:rsidRDefault="008338A1" w:rsidP="008338A1">
      <w:pPr>
        <w:shd w:val="clear" w:color="auto" w:fill="FFFFFF"/>
        <w:spacing w:after="0" w:line="242" w:lineRule="atLeast"/>
        <w:jc w:val="center"/>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bCs/>
          <w:color w:val="181818"/>
          <w:sz w:val="28"/>
          <w:szCs w:val="28"/>
          <w:lang w:eastAsia="ru-RU"/>
        </w:rPr>
        <w:t>для 6-9 классов</w:t>
      </w:r>
    </w:p>
    <w:p w:rsidR="008338A1" w:rsidRPr="00815034" w:rsidRDefault="008338A1" w:rsidP="008338A1">
      <w:pPr>
        <w:shd w:val="clear" w:color="auto" w:fill="FFFFFF"/>
        <w:spacing w:after="0" w:line="240" w:lineRule="auto"/>
        <w:jc w:val="center"/>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jc w:val="center"/>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r w:rsidRPr="00815034">
        <w:rPr>
          <w:rFonts w:ascii="Arial" w:eastAsia="Times New Roman" w:hAnsi="Arial" w:cs="Arial"/>
          <w:color w:val="181818"/>
          <w:sz w:val="28"/>
          <w:szCs w:val="28"/>
          <w:lang w:eastAsia="ru-RU"/>
        </w:rPr>
        <w:t> </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p>
    <w:p w:rsidR="008338A1" w:rsidRPr="00815034" w:rsidRDefault="008338A1" w:rsidP="008338A1">
      <w:pPr>
        <w:shd w:val="clear" w:color="auto" w:fill="FFFFFF"/>
        <w:spacing w:after="0" w:line="240" w:lineRule="auto"/>
        <w:rPr>
          <w:rFonts w:ascii="Times New Roman" w:eastAsia="Times New Roman" w:hAnsi="Times New Roman" w:cs="Times New Roman"/>
          <w:color w:val="181818"/>
          <w:sz w:val="28"/>
          <w:szCs w:val="28"/>
          <w:lang w:eastAsia="ru-RU"/>
        </w:rPr>
      </w:pPr>
    </w:p>
    <w:p w:rsidR="008338A1" w:rsidRPr="00815034" w:rsidRDefault="00F7564D" w:rsidP="008338A1">
      <w:pPr>
        <w:shd w:val="clear" w:color="auto" w:fill="FFFFFF"/>
        <w:spacing w:after="0" w:line="240" w:lineRule="auto"/>
        <w:rPr>
          <w:rFonts w:ascii="Times New Roman" w:eastAsia="Times New Roman" w:hAnsi="Times New Roman" w:cs="Times New Roman"/>
          <w:color w:val="181818"/>
          <w:sz w:val="28"/>
          <w:szCs w:val="28"/>
          <w:lang w:eastAsia="ru-RU"/>
        </w:rPr>
      </w:pPr>
      <w:r w:rsidRPr="00815034">
        <w:rPr>
          <w:rFonts w:ascii="Times New Roman" w:eastAsia="Times New Roman" w:hAnsi="Times New Roman" w:cs="Times New Roman"/>
          <w:color w:val="181818"/>
          <w:sz w:val="28"/>
          <w:szCs w:val="28"/>
          <w:lang w:eastAsia="ru-RU"/>
        </w:rPr>
        <w:t xml:space="preserve">                                                        </w:t>
      </w:r>
      <w:proofErr w:type="spellStart"/>
      <w:r w:rsidR="00815034">
        <w:rPr>
          <w:rFonts w:ascii="Times New Roman" w:eastAsia="Times New Roman" w:hAnsi="Times New Roman" w:cs="Times New Roman"/>
          <w:color w:val="181818"/>
          <w:sz w:val="28"/>
          <w:szCs w:val="28"/>
          <w:lang w:eastAsia="ru-RU"/>
        </w:rPr>
        <w:t>с.Новые</w:t>
      </w:r>
      <w:proofErr w:type="spellEnd"/>
      <w:r w:rsidR="00815034">
        <w:rPr>
          <w:rFonts w:ascii="Times New Roman" w:eastAsia="Times New Roman" w:hAnsi="Times New Roman" w:cs="Times New Roman"/>
          <w:color w:val="181818"/>
          <w:sz w:val="28"/>
          <w:szCs w:val="28"/>
          <w:lang w:eastAsia="ru-RU"/>
        </w:rPr>
        <w:t xml:space="preserve"> Атаги,</w:t>
      </w:r>
      <w:r w:rsidRPr="00815034">
        <w:rPr>
          <w:rFonts w:ascii="Times New Roman" w:eastAsia="Times New Roman" w:hAnsi="Times New Roman" w:cs="Times New Roman"/>
          <w:color w:val="181818"/>
          <w:sz w:val="28"/>
          <w:szCs w:val="28"/>
          <w:lang w:eastAsia="ru-RU"/>
        </w:rPr>
        <w:t xml:space="preserve"> 2023</w:t>
      </w:r>
    </w:p>
    <w:p w:rsidR="008338A1" w:rsidRPr="00815034" w:rsidRDefault="008338A1" w:rsidP="008338A1">
      <w:pPr>
        <w:shd w:val="clear" w:color="auto" w:fill="FFFFFF"/>
        <w:spacing w:after="0" w:line="240" w:lineRule="auto"/>
        <w:rPr>
          <w:rFonts w:ascii="Arial" w:eastAsia="Times New Roman" w:hAnsi="Arial" w:cs="Arial"/>
          <w:color w:val="181818"/>
          <w:sz w:val="28"/>
          <w:szCs w:val="28"/>
          <w:lang w:eastAsia="ru-RU"/>
        </w:rPr>
      </w:pPr>
    </w:p>
    <w:p w:rsidR="008338A1" w:rsidRPr="008338A1" w:rsidRDefault="008338A1" w:rsidP="008338A1">
      <w:pPr>
        <w:shd w:val="clear" w:color="auto" w:fill="FFFFFF"/>
        <w:spacing w:after="0" w:line="240" w:lineRule="auto"/>
        <w:rPr>
          <w:rFonts w:ascii="Times New Roman" w:eastAsia="Times New Roman" w:hAnsi="Times New Roman" w:cs="Times New Roman"/>
          <w:b/>
          <w:color w:val="181818"/>
          <w:sz w:val="28"/>
          <w:szCs w:val="28"/>
          <w:lang w:eastAsia="ru-RU"/>
        </w:rPr>
      </w:pPr>
      <w:r w:rsidRPr="008338A1">
        <w:rPr>
          <w:rFonts w:ascii="Times New Roman" w:eastAsia="Times New Roman" w:hAnsi="Times New Roman" w:cs="Times New Roman"/>
          <w:b/>
          <w:color w:val="181818"/>
          <w:sz w:val="28"/>
          <w:szCs w:val="28"/>
          <w:lang w:eastAsia="ru-RU"/>
        </w:rPr>
        <w:t xml:space="preserve">                                                         Паспорт</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b/>
          <w:color w:val="181818"/>
          <w:sz w:val="28"/>
          <w:szCs w:val="28"/>
          <w:lang w:eastAsia="ru-RU"/>
        </w:rPr>
      </w:pPr>
      <w:r w:rsidRPr="008338A1">
        <w:rPr>
          <w:rFonts w:ascii="Times New Roman" w:eastAsia="Times New Roman" w:hAnsi="Times New Roman" w:cs="Times New Roman"/>
          <w:b/>
          <w:color w:val="181818"/>
          <w:sz w:val="28"/>
          <w:szCs w:val="28"/>
          <w:lang w:eastAsia="ru-RU"/>
        </w:rPr>
        <w:lastRenderedPageBreak/>
        <w:t>фонда оценочных средств</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b/>
          <w:color w:val="181818"/>
          <w:sz w:val="28"/>
          <w:szCs w:val="28"/>
          <w:lang w:eastAsia="ru-RU"/>
        </w:rPr>
      </w:pPr>
      <w:r w:rsidRPr="008338A1">
        <w:rPr>
          <w:rFonts w:ascii="Times New Roman" w:eastAsia="Times New Roman" w:hAnsi="Times New Roman" w:cs="Times New Roman"/>
          <w:b/>
          <w:color w:val="181818"/>
          <w:sz w:val="28"/>
          <w:szCs w:val="28"/>
          <w:lang w:eastAsia="ru-RU"/>
        </w:rPr>
        <w:t>по учебному предмету «Обществознание»</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b/>
          <w:color w:val="181818"/>
          <w:sz w:val="28"/>
          <w:szCs w:val="28"/>
          <w:lang w:eastAsia="ru-RU"/>
        </w:rPr>
      </w:pPr>
      <w:r w:rsidRPr="008338A1">
        <w:rPr>
          <w:rFonts w:ascii="Times New Roman" w:eastAsia="Times New Roman" w:hAnsi="Times New Roman" w:cs="Times New Roman"/>
          <w:b/>
          <w:color w:val="181818"/>
          <w:sz w:val="28"/>
          <w:szCs w:val="28"/>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Класс </w:t>
      </w:r>
      <w:r w:rsidRPr="008338A1">
        <w:rPr>
          <w:rFonts w:ascii="Times New Roman" w:eastAsia="Times New Roman" w:hAnsi="Times New Roman" w:cs="Times New Roman"/>
          <w:b/>
          <w:bCs/>
          <w:color w:val="181818"/>
          <w:sz w:val="24"/>
          <w:szCs w:val="24"/>
          <w:u w:val="single"/>
          <w:lang w:eastAsia="ru-RU"/>
        </w:rPr>
        <w:t>6</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506" w:type="dxa"/>
        <w:jc w:val="center"/>
        <w:tblCellMar>
          <w:left w:w="0" w:type="dxa"/>
          <w:right w:w="0" w:type="dxa"/>
        </w:tblCellMar>
        <w:tblLook w:val="04A0" w:firstRow="1" w:lastRow="0" w:firstColumn="1" w:lastColumn="0" w:noHBand="0" w:noVBand="1"/>
      </w:tblPr>
      <w:tblGrid>
        <w:gridCol w:w="610"/>
        <w:gridCol w:w="2907"/>
        <w:gridCol w:w="1989"/>
      </w:tblGrid>
      <w:tr w:rsidR="008338A1" w:rsidRPr="008338A1" w:rsidTr="008338A1">
        <w:trPr>
          <w:jc w:val="center"/>
        </w:trPr>
        <w:tc>
          <w:tcPr>
            <w:tcW w:w="610"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п/п</w:t>
            </w:r>
          </w:p>
        </w:tc>
        <w:tc>
          <w:tcPr>
            <w:tcW w:w="2907"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Контролируемые разделы (темы) предмета</w:t>
            </w:r>
          </w:p>
        </w:tc>
        <w:tc>
          <w:tcPr>
            <w:tcW w:w="19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Наименование</w:t>
            </w:r>
          </w:p>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оценочного средства</w:t>
            </w:r>
          </w:p>
        </w:tc>
      </w:tr>
      <w:tr w:rsidR="008338A1" w:rsidRPr="008338A1" w:rsidTr="008338A1">
        <w:trPr>
          <w:trHeight w:val="420"/>
          <w:jc w:val="center"/>
        </w:trPr>
        <w:tc>
          <w:tcPr>
            <w:tcW w:w="610"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290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CF076C">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Человек</w:t>
            </w:r>
            <w:r w:rsidR="00CF076C">
              <w:rPr>
                <w:rFonts w:ascii="Times New Roman" w:eastAsia="Times New Roman" w:hAnsi="Times New Roman" w:cs="Times New Roman"/>
                <w:sz w:val="24"/>
                <w:szCs w:val="24"/>
                <w:lang w:eastAsia="ru-RU"/>
              </w:rPr>
              <w:t xml:space="preserve"> и его социальное</w:t>
            </w:r>
            <w:r w:rsidR="009E0026">
              <w:rPr>
                <w:rFonts w:ascii="Times New Roman" w:eastAsia="Times New Roman" w:hAnsi="Times New Roman" w:cs="Times New Roman"/>
                <w:sz w:val="24"/>
                <w:szCs w:val="24"/>
                <w:lang w:eastAsia="ru-RU"/>
              </w:rPr>
              <w:t xml:space="preserve"> окружение</w:t>
            </w:r>
            <w:r w:rsidR="00CF076C">
              <w:rPr>
                <w:rFonts w:ascii="Times New Roman" w:eastAsia="Times New Roman" w:hAnsi="Times New Roman" w:cs="Times New Roman"/>
                <w:sz w:val="24"/>
                <w:szCs w:val="24"/>
                <w:lang w:eastAsia="ru-RU"/>
              </w:rPr>
              <w:t xml:space="preserve"> </w:t>
            </w:r>
            <w:r w:rsidRPr="008338A1">
              <w:rPr>
                <w:rFonts w:ascii="Times New Roman" w:eastAsia="Times New Roman" w:hAnsi="Times New Roman" w:cs="Times New Roman"/>
                <w:sz w:val="24"/>
                <w:szCs w:val="24"/>
                <w:lang w:eastAsia="ru-RU"/>
              </w:rPr>
              <w:t xml:space="preserve"> </w:t>
            </w:r>
          </w:p>
        </w:tc>
        <w:tc>
          <w:tcPr>
            <w:tcW w:w="198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46"/>
          <w:jc w:val="center"/>
        </w:trPr>
        <w:tc>
          <w:tcPr>
            <w:tcW w:w="610"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290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4120D1" w:rsidP="008338A1">
            <w:pPr>
              <w:spacing w:after="0" w:line="242"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Общество в котором мы живем </w:t>
            </w:r>
          </w:p>
        </w:tc>
        <w:tc>
          <w:tcPr>
            <w:tcW w:w="1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Класс </w:t>
      </w:r>
      <w:r w:rsidRPr="008338A1">
        <w:rPr>
          <w:rFonts w:ascii="Times New Roman" w:eastAsia="Times New Roman" w:hAnsi="Times New Roman" w:cs="Times New Roman"/>
          <w:b/>
          <w:bCs/>
          <w:color w:val="181818"/>
          <w:sz w:val="24"/>
          <w:szCs w:val="24"/>
          <w:u w:val="single"/>
          <w:lang w:eastAsia="ru-RU"/>
        </w:rPr>
        <w:t>7</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506" w:type="dxa"/>
        <w:jc w:val="center"/>
        <w:tblCellMar>
          <w:left w:w="0" w:type="dxa"/>
          <w:right w:w="0" w:type="dxa"/>
        </w:tblCellMar>
        <w:tblLook w:val="04A0" w:firstRow="1" w:lastRow="0" w:firstColumn="1" w:lastColumn="0" w:noHBand="0" w:noVBand="1"/>
      </w:tblPr>
      <w:tblGrid>
        <w:gridCol w:w="579"/>
        <w:gridCol w:w="3113"/>
        <w:gridCol w:w="1814"/>
      </w:tblGrid>
      <w:tr w:rsidR="008338A1" w:rsidRPr="008338A1" w:rsidTr="008338A1">
        <w:trPr>
          <w:jc w:val="center"/>
        </w:trPr>
        <w:tc>
          <w:tcPr>
            <w:tcW w:w="70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п/п</w:t>
            </w:r>
          </w:p>
        </w:tc>
        <w:tc>
          <w:tcPr>
            <w:tcW w:w="6817"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Контролируемые разделы (темы) предмета</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Наименование</w:t>
            </w:r>
          </w:p>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оценочного средства</w:t>
            </w:r>
          </w:p>
        </w:tc>
      </w:tr>
      <w:tr w:rsidR="008338A1" w:rsidRPr="008338A1" w:rsidTr="008338A1">
        <w:trPr>
          <w:trHeight w:val="420"/>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681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4120D1" w:rsidP="008338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Социальные ценности и нормы</w:t>
            </w:r>
            <w:r w:rsidR="008338A1" w:rsidRPr="008338A1">
              <w:rPr>
                <w:rFonts w:ascii="Times New Roman" w:eastAsia="Times New Roman" w:hAnsi="Times New Roman" w:cs="Times New Roman"/>
                <w:sz w:val="24"/>
                <w:szCs w:val="24"/>
                <w:lang w:eastAsia="ru-RU"/>
              </w:rPr>
              <w:t>.</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46"/>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681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4120D1" w:rsidP="008338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Человек как участник правовых отношений</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25"/>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681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4120D1" w:rsidP="008338A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российского права</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Класс </w:t>
      </w:r>
      <w:r w:rsidRPr="008338A1">
        <w:rPr>
          <w:rFonts w:ascii="Times New Roman" w:eastAsia="Times New Roman" w:hAnsi="Times New Roman" w:cs="Times New Roman"/>
          <w:b/>
          <w:bCs/>
          <w:color w:val="181818"/>
          <w:sz w:val="24"/>
          <w:szCs w:val="24"/>
          <w:u w:val="single"/>
          <w:lang w:eastAsia="ru-RU"/>
        </w:rPr>
        <w:t>8</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506" w:type="dxa"/>
        <w:jc w:val="center"/>
        <w:tblCellMar>
          <w:left w:w="0" w:type="dxa"/>
          <w:right w:w="0" w:type="dxa"/>
        </w:tblCellMar>
        <w:tblLook w:val="04A0" w:firstRow="1" w:lastRow="0" w:firstColumn="1" w:lastColumn="0" w:noHBand="0" w:noVBand="1"/>
      </w:tblPr>
      <w:tblGrid>
        <w:gridCol w:w="579"/>
        <w:gridCol w:w="3113"/>
        <w:gridCol w:w="1814"/>
      </w:tblGrid>
      <w:tr w:rsidR="008338A1" w:rsidRPr="008338A1" w:rsidTr="008338A1">
        <w:trPr>
          <w:jc w:val="center"/>
        </w:trPr>
        <w:tc>
          <w:tcPr>
            <w:tcW w:w="70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п/п</w:t>
            </w:r>
          </w:p>
        </w:tc>
        <w:tc>
          <w:tcPr>
            <w:tcW w:w="6817"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Контролируемые разделы (темы) предмета</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Наименование</w:t>
            </w:r>
          </w:p>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оценочного средства</w:t>
            </w:r>
          </w:p>
        </w:tc>
      </w:tr>
      <w:tr w:rsidR="008338A1" w:rsidRPr="008338A1" w:rsidTr="008338A1">
        <w:trPr>
          <w:trHeight w:val="420"/>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68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CF076C"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Человек в экономических отношениях</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46"/>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68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CF076C" w:rsidP="008338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Человек в мире </w:t>
            </w:r>
            <w:r w:rsidR="008338A1" w:rsidRPr="008338A1">
              <w:rPr>
                <w:rFonts w:ascii="Times New Roman" w:eastAsia="Times New Roman" w:hAnsi="Times New Roman" w:cs="Times New Roman"/>
                <w:sz w:val="24"/>
                <w:szCs w:val="24"/>
                <w:lang w:eastAsia="ru-RU"/>
              </w:rPr>
              <w:t>культуры</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25"/>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68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Социальная сфера. Экономика.</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Класс </w:t>
      </w:r>
      <w:r w:rsidRPr="008338A1">
        <w:rPr>
          <w:rFonts w:ascii="Times New Roman" w:eastAsia="Times New Roman" w:hAnsi="Times New Roman" w:cs="Times New Roman"/>
          <w:b/>
          <w:bCs/>
          <w:color w:val="181818"/>
          <w:sz w:val="24"/>
          <w:szCs w:val="24"/>
          <w:u w:val="single"/>
          <w:lang w:eastAsia="ru-RU"/>
        </w:rPr>
        <w:t>9</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506" w:type="dxa"/>
        <w:jc w:val="center"/>
        <w:tblCellMar>
          <w:left w:w="0" w:type="dxa"/>
          <w:right w:w="0" w:type="dxa"/>
        </w:tblCellMar>
        <w:tblLook w:val="04A0" w:firstRow="1" w:lastRow="0" w:firstColumn="1" w:lastColumn="0" w:noHBand="0" w:noVBand="1"/>
      </w:tblPr>
      <w:tblGrid>
        <w:gridCol w:w="579"/>
        <w:gridCol w:w="3113"/>
        <w:gridCol w:w="1814"/>
      </w:tblGrid>
      <w:tr w:rsidR="008338A1" w:rsidRPr="008338A1" w:rsidTr="008338A1">
        <w:trPr>
          <w:jc w:val="center"/>
        </w:trPr>
        <w:tc>
          <w:tcPr>
            <w:tcW w:w="709"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п/п</w:t>
            </w:r>
          </w:p>
        </w:tc>
        <w:tc>
          <w:tcPr>
            <w:tcW w:w="6817" w:type="dxa"/>
            <w:tcBorders>
              <w:top w:val="single" w:sz="8" w:space="0" w:color="auto"/>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Контролируемые разделы (темы) предмета</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Наименование</w:t>
            </w:r>
          </w:p>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оценочного средства</w:t>
            </w:r>
          </w:p>
        </w:tc>
      </w:tr>
      <w:tr w:rsidR="008338A1" w:rsidRPr="008338A1" w:rsidTr="008338A1">
        <w:trPr>
          <w:trHeight w:val="420"/>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6817"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Входная контрольная работа.</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46"/>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68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9E0026" w:rsidP="008338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Гражданин и государство </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r w:rsidR="008338A1" w:rsidRPr="008338A1" w:rsidTr="008338A1">
        <w:trPr>
          <w:trHeight w:val="425"/>
          <w:jc w:val="center"/>
        </w:trPr>
        <w:tc>
          <w:tcPr>
            <w:tcW w:w="709" w:type="dxa"/>
            <w:tcBorders>
              <w:top w:val="nil"/>
              <w:left w:val="single" w:sz="8" w:space="0" w:color="auto"/>
              <w:bottom w:val="single" w:sz="8" w:space="0" w:color="auto"/>
              <w:right w:val="nil"/>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6817" w:type="dxa"/>
            <w:tcBorders>
              <w:top w:val="nil"/>
              <w:left w:val="single" w:sz="8" w:space="0" w:color="auto"/>
              <w:bottom w:val="single" w:sz="8" w:space="0" w:color="auto"/>
              <w:right w:val="nil"/>
            </w:tcBorders>
            <w:tcMar>
              <w:top w:w="0" w:type="dxa"/>
              <w:left w:w="108" w:type="dxa"/>
              <w:bottom w:w="0" w:type="dxa"/>
              <w:right w:w="108" w:type="dxa"/>
            </w:tcMar>
            <w:vAlign w:val="center"/>
            <w:hideMark/>
          </w:tcPr>
          <w:p w:rsidR="008338A1" w:rsidRPr="008338A1" w:rsidRDefault="009E0026" w:rsidP="008338A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Человек в системе социальных отношений</w:t>
            </w:r>
          </w:p>
        </w:tc>
        <w:tc>
          <w:tcPr>
            <w:tcW w:w="2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к/р</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Default="008338A1" w:rsidP="008338A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8338A1" w:rsidRPr="009E0026" w:rsidRDefault="008338A1" w:rsidP="008338A1">
      <w:pPr>
        <w:shd w:val="clear" w:color="auto" w:fill="FFFFFF"/>
        <w:spacing w:after="0" w:line="294" w:lineRule="atLeast"/>
        <w:jc w:val="center"/>
        <w:rPr>
          <w:rFonts w:ascii="Times New Roman" w:eastAsia="Times New Roman" w:hAnsi="Times New Roman" w:cs="Times New Roman"/>
          <w:b/>
          <w:color w:val="181818"/>
          <w:sz w:val="24"/>
          <w:szCs w:val="24"/>
          <w:lang w:eastAsia="ru-RU"/>
        </w:rPr>
      </w:pPr>
      <w:r w:rsidRPr="009E0026">
        <w:rPr>
          <w:rFonts w:ascii="Times New Roman" w:eastAsia="Times New Roman" w:hAnsi="Times New Roman" w:cs="Times New Roman"/>
          <w:b/>
          <w:bCs/>
          <w:color w:val="000000"/>
          <w:sz w:val="24"/>
          <w:szCs w:val="24"/>
          <w:lang w:eastAsia="ru-RU"/>
        </w:rPr>
        <w:t>Контрольная работа «</w:t>
      </w:r>
      <w:r w:rsidR="009E0026" w:rsidRPr="009E0026">
        <w:rPr>
          <w:rFonts w:ascii="Times New Roman" w:eastAsia="Times New Roman" w:hAnsi="Times New Roman" w:cs="Times New Roman"/>
          <w:b/>
          <w:sz w:val="24"/>
          <w:szCs w:val="24"/>
          <w:lang w:eastAsia="ru-RU"/>
        </w:rPr>
        <w:t xml:space="preserve">Человек и его социальное окружение  </w:t>
      </w:r>
      <w:r w:rsidRPr="009E0026">
        <w:rPr>
          <w:rFonts w:ascii="Times New Roman" w:eastAsia="Times New Roman" w:hAnsi="Times New Roman" w:cs="Times New Roman"/>
          <w:b/>
          <w:bCs/>
          <w:color w:val="000000"/>
          <w:sz w:val="24"/>
          <w:szCs w:val="24"/>
          <w:lang w:eastAsia="ru-RU"/>
        </w:rPr>
        <w:t>» – 6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1.К социальным потребностям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Потребность в еде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потребность в красоте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Потребность в тепле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Потребность в труде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2.Укажи отличия человеческой деятельности от поведения животных.</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1.Взаимодействие с окружающим миром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Приспособление к окружающей среде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Наличие продуманной цели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Внешняя активность.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3.Верны ли следующие суждения о личности?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Личность возникает в результате</w:t>
      </w:r>
      <w:r w:rsidRPr="008338A1">
        <w:rPr>
          <w:rFonts w:ascii="Times New Roman" w:eastAsia="Times New Roman" w:hAnsi="Times New Roman" w:cs="Times New Roman"/>
          <w:color w:val="181818"/>
          <w:sz w:val="24"/>
          <w:szCs w:val="24"/>
          <w:lang w:eastAsia="ru-RU"/>
        </w:rPr>
        <w:t> </w:t>
      </w:r>
      <w:hyperlink r:id="rId4" w:tgtFrame="_blank" w:tooltip="Биология развития" w:history="1">
        <w:r w:rsidRPr="008338A1">
          <w:rPr>
            <w:rFonts w:ascii="Times New Roman" w:eastAsia="Times New Roman" w:hAnsi="Times New Roman" w:cs="Times New Roman"/>
            <w:color w:val="000000"/>
            <w:sz w:val="24"/>
            <w:szCs w:val="24"/>
            <w:lang w:eastAsia="ru-RU"/>
          </w:rPr>
          <w:t>биологического развития</w:t>
        </w:r>
      </w:hyperlink>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color w:val="181818"/>
          <w:sz w:val="24"/>
          <w:szCs w:val="24"/>
          <w:bdr w:val="none" w:sz="0" w:space="0" w:color="auto" w:frame="1"/>
          <w:lang w:eastAsia="ru-RU"/>
        </w:rPr>
        <w:t>человека.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Огромное влияние на становление личности оказывает общество.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Верны оба суждения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4.Установи соответствие между понятиями и определениями: к каждому элементу, данному в первом столбце, подбери элемент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Возрастной период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Детство</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Подростковый период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Взрослость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Основная деятельность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Учеба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w:t>
      </w:r>
      <w:r w:rsidRPr="008338A1">
        <w:rPr>
          <w:rFonts w:ascii="Times New Roman" w:eastAsia="Times New Roman" w:hAnsi="Times New Roman" w:cs="Times New Roman"/>
          <w:color w:val="181818"/>
          <w:sz w:val="24"/>
          <w:szCs w:val="24"/>
          <w:lang w:eastAsia="ru-RU"/>
        </w:rPr>
        <w:t>Игра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w:t>
      </w:r>
      <w:r w:rsidRPr="008338A1">
        <w:rPr>
          <w:rFonts w:ascii="Times New Roman" w:eastAsia="Times New Roman" w:hAnsi="Times New Roman" w:cs="Times New Roman"/>
          <w:color w:val="181818"/>
          <w:sz w:val="24"/>
          <w:szCs w:val="24"/>
          <w:lang w:eastAsia="ru-RU"/>
        </w:rPr>
        <w:t>Труд</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5.Установи соответствие между понятиями и определениями: к каждому элементу, данному в первом столбце, подбери элемент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Понятия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Суждение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Б) Умозаключение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Потребность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Определения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Новое знание, выведенное из логических суждений.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Высказывание, содержащее определенную мысль.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Нужда в чем – либо необходимом для поддержания жизнедеятельности.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6.Что из перечисленного является деятельностью? Напиши ответ в виде набора цифр в порядке возрастания.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Девочка занимается</w:t>
      </w:r>
      <w:r w:rsidRPr="008338A1">
        <w:rPr>
          <w:rFonts w:ascii="Times New Roman" w:eastAsia="Times New Roman" w:hAnsi="Times New Roman" w:cs="Times New Roman"/>
          <w:color w:val="181818"/>
          <w:sz w:val="24"/>
          <w:szCs w:val="24"/>
          <w:lang w:eastAsia="ru-RU"/>
        </w:rPr>
        <w:t> </w:t>
      </w:r>
      <w:hyperlink r:id="rId5" w:tgtFrame="_blank" w:tooltip="Спортивная гимнастика" w:history="1">
        <w:r w:rsidRPr="008338A1">
          <w:rPr>
            <w:rFonts w:ascii="Times New Roman" w:eastAsia="Times New Roman" w:hAnsi="Times New Roman" w:cs="Times New Roman"/>
            <w:color w:val="000000"/>
            <w:sz w:val="24"/>
            <w:szCs w:val="24"/>
            <w:lang w:eastAsia="ru-RU"/>
          </w:rPr>
          <w:t>спортивной гимнастикой</w:t>
        </w:r>
      </w:hyperlink>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Пчелы делают мед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3)Бабушка вяжет носки.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Бобры строят плотину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5) Малыш собирает пирамиду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6) Постовой регулирует уличное движение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7) Мальчик играет в компьютерную игру.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8) Дети играют в футбол во дворе.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7. Игра и труд являются видами человеческой деятельности. Сравни игровую и трудовую деятельность. Запиши черты сходства и черты различия под номерами в таблицу.</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использование замещающих предметов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Преобразование внешней среды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Развитие личности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существование правил</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Черты сходства _______</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Черты различия ________</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8. Найдите в приведенном списке слагаемые жизненного успеха: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Интерес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Целеустремленность   3. Робость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Воля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5. Трусость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6. Равнодушие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9.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lastRenderedPageBreak/>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Термины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Потребность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Талант</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Духовный мир</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Самооценка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5. Эмоция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Определения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Оценка личностью самой себя, своих возможностей, качеств и места среди других людей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Внутреннее состояние человека, связанное с его настроением в тот или иной момент</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В. Осознаваемая человеком нужда в том, что необходимо для поддержания организма и развития личности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Г. Дарование, одаренность, выдающиеся природные способности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Д. Внутренний мир человека, мир его мыслей и чувств</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10.</w:t>
      </w:r>
      <w:r w:rsidRPr="008338A1">
        <w:rPr>
          <w:rFonts w:ascii="Times New Roman" w:eastAsia="Times New Roman" w:hAnsi="Times New Roman" w:cs="Times New Roman"/>
          <w:color w:val="181818"/>
          <w:sz w:val="24"/>
          <w:szCs w:val="24"/>
          <w:bdr w:val="none" w:sz="0" w:space="0" w:color="auto" w:frame="1"/>
          <w:lang w:eastAsia="ru-RU"/>
        </w:rPr>
        <w:t> </w:t>
      </w:r>
      <w:r w:rsidRPr="008338A1">
        <w:rPr>
          <w:rFonts w:ascii="Times New Roman" w:eastAsia="Times New Roman" w:hAnsi="Times New Roman" w:cs="Times New Roman"/>
          <w:b/>
          <w:bCs/>
          <w:color w:val="181818"/>
          <w:sz w:val="24"/>
          <w:szCs w:val="24"/>
          <w:bdr w:val="none" w:sz="0" w:space="0" w:color="auto" w:frame="1"/>
          <w:lang w:eastAsia="ru-RU"/>
        </w:rPr>
        <w:t>Верны ли определения: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суждение - высказывание, содержащее определенную мысль;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умозаключение - вывод из нескольких логически связанных суждений?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оба ответа верны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нет верного ответа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11. Социальными потребностями человека являются: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потребность в общении;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потребность в познании окружающего мира.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оба ответа верны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нет верного ответа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12. Установите соответствие между видами потребностей и их конкретными примерами. К каждой позиции, данной в первом столбце, подберите соответствующую позицию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Виды потребностей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Биологические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Социальные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Духовные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Конкретные  примеры</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Просмотр кинофильма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Экскурсия в музей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В. Обед в столовой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Г. Совместный труд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lastRenderedPageBreak/>
        <w:t>Д. Дневной сон</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Е. Разговор с друзьями</w:t>
      </w:r>
    </w:p>
    <w:p w:rsid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bdr w:val="none" w:sz="0" w:space="0" w:color="auto" w:frame="1"/>
          <w:lang w:eastAsia="ru-RU"/>
        </w:rPr>
      </w:pP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1.Выбери правильный ответ. Что объединяет слова « учение « и « труд».</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1.Взаимодействие с окружающим миром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Приспособление к окружающей среде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3.наличие продуманной цели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внешняя активность.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2.Потребность в отдыхе относится к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Духовной потребности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Моральной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3)Биологической потребности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Социальной потребности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3.Верны ли следующие суждения о личности?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Личность возникает в результате биологического развития человека.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Огромное влияние на становление личности оказывает общество.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Верны оба суждения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4.Установи соответствие между понятиями и определениями: к каждому элементу, данному в первом столбце, подбери элемент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Понятия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Индивидуальность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Сознание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Личность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Определения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Отношение человека к миру, понимание того, что он делает, как живет, о чем мечтает.</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2) Совокупность качеств человека, которые приобретаются им в процессе жизни в обществе, в деятельности и общении с другими людьми.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Совокупность характерных особенностей и свойств, отличающих одного индивида от другого.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5.Установи соответствие между понятиями и определениями: к каждому элементу, данному в первом столбце, подбери элемент из второго столбца.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Понятие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Самопознание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Самооценка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Потребность</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Определение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Оценка самого себя как личности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Нужда в чем – либо для поддержки жизнедеятельности и развития.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Изучение личностью собственных способностей.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6.Что из перечисленного является деятельностью? Напиши ответ в виде набора цифр в порядке возрастания.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Девочка занимается спортивной гимнастикой.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2.Дети играют в футбол во дворе.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Пчелы делают мед.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4.Бабушка вяжет носки.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5) Бобры строят плотину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6)Малыш собирает пирамиду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7)Постовой регулирует уличное движение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8) Мальчик играет в компьютерную игру.</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7.Игра и труд являются видами человеческой деятельности. Сравни игровую и трудовую деятельность. Запиши черты сходства и черты различия под номерами в таблицу.</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условная ситуация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практическая полезность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Развитие личности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существование правил</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Черты сходства _______</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Черты различия_______</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lastRenderedPageBreak/>
        <w:t xml:space="preserve">8.Американский психолог А. </w:t>
      </w:r>
      <w:proofErr w:type="spellStart"/>
      <w:r w:rsidRPr="008338A1">
        <w:rPr>
          <w:rFonts w:ascii="Times New Roman" w:eastAsia="Times New Roman" w:hAnsi="Times New Roman" w:cs="Times New Roman"/>
          <w:b/>
          <w:bCs/>
          <w:color w:val="181818"/>
          <w:sz w:val="24"/>
          <w:szCs w:val="24"/>
          <w:bdr w:val="none" w:sz="0" w:space="0" w:color="auto" w:frame="1"/>
          <w:lang w:eastAsia="ru-RU"/>
        </w:rPr>
        <w:t>Маслоу</w:t>
      </w:r>
      <w:proofErr w:type="spellEnd"/>
      <w:r w:rsidRPr="008338A1">
        <w:rPr>
          <w:rFonts w:ascii="Times New Roman" w:eastAsia="Times New Roman" w:hAnsi="Times New Roman" w:cs="Times New Roman"/>
          <w:b/>
          <w:bCs/>
          <w:color w:val="181818"/>
          <w:sz w:val="24"/>
          <w:szCs w:val="24"/>
          <w:bdr w:val="none" w:sz="0" w:space="0" w:color="auto" w:frame="1"/>
          <w:lang w:eastAsia="ru-RU"/>
        </w:rPr>
        <w:t xml:space="preserve"> придумал пирамиду человеческих потребностей. Разместите потребности начиная от его основания к вершине. Ответ напиши в виде набора цифр, начиная с основания пирамиды:</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1.Социальные потребности.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2.Физические потребности.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Духовные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9. Установите соответствие между терминами и их определениями. К каждой позиции, данной в первом столбце, подберите соответствующую позицию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Термины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Труд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Учеба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Игра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Общение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Определения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Деятельность человека, в процессе которой он создает предметы, необходимые для удовлетворения своих потребностей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Вид деятельности, мотив которой заключается не столько в ее результате, сколько в самом процессе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В. Взаимные деловые или дружеские отношения людей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Г. Деятельность человека по овладению знаниями, умениями, навыками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10. Верны ли следующие суждения о деятельности: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деятельность - активность, присущая как человеку, так и животным;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многие ученые считают важным видом деятельности общение?</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оба ответа верны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нет верного ответа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11. Верны ли суждения о слагаемых жизненного успеха: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Нельзя добиться жизненного успеха людям нетворческих профессий.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Нельзя добиться жизненного успеха, не имея привычки трудиться.</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1. Верно только 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Верно только Б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Оба ответа верны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4. Нет верного ответа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12. Установите соответствие между видами потребностей и их конкретными примерами. К каждой позиции, данной в первом столбце, подберите соответствующую позицию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br w:type="textWrapping" w:clear="all"/>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Виды потребностей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lastRenderedPageBreak/>
        <w:t>1. Биологические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2. Социальные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3. Духовные потребности</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Конкретные  примеры</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А. Просмотр кинофильма</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Б. Экскурсия в музей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В. Обед в столовой</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Г. Совместный труд</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Д. Дневной сон</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bdr w:val="none" w:sz="0" w:space="0" w:color="auto" w:frame="1"/>
          <w:lang w:eastAsia="ru-RU"/>
        </w:rPr>
        <w:t>Е. Разговор с друзьями</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xml:space="preserve">Ответы к контрольной работе </w:t>
      </w:r>
    </w:p>
    <w:p w:rsidR="008338A1" w:rsidRPr="008338A1" w:rsidRDefault="008338A1" w:rsidP="008338A1">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Вариант  1:</w:t>
      </w:r>
    </w:p>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tbl>
      <w:tblPr>
        <w:tblW w:w="8708" w:type="dxa"/>
        <w:tblCellMar>
          <w:left w:w="0" w:type="dxa"/>
          <w:right w:w="0" w:type="dxa"/>
        </w:tblCellMar>
        <w:tblLook w:val="04A0" w:firstRow="1" w:lastRow="0" w:firstColumn="1" w:lastColumn="0" w:noHBand="0" w:noVBand="1"/>
      </w:tblPr>
      <w:tblGrid>
        <w:gridCol w:w="581"/>
        <w:gridCol w:w="581"/>
        <w:gridCol w:w="581"/>
        <w:gridCol w:w="580"/>
        <w:gridCol w:w="580"/>
        <w:gridCol w:w="841"/>
        <w:gridCol w:w="691"/>
        <w:gridCol w:w="580"/>
        <w:gridCol w:w="705"/>
        <w:gridCol w:w="1205"/>
        <w:gridCol w:w="1205"/>
        <w:gridCol w:w="1205"/>
      </w:tblGrid>
      <w:tr w:rsidR="008338A1" w:rsidRPr="008338A1" w:rsidTr="008338A1">
        <w:tc>
          <w:tcPr>
            <w:tcW w:w="8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2.</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3.</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4.</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5.</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6.</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7.</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8.</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9.</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10.</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11.</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12.</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r>
      <w:tr w:rsidR="008338A1" w:rsidRPr="008338A1" w:rsidTr="008338A1">
        <w:tc>
          <w:tcPr>
            <w:tcW w:w="8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4</w:t>
            </w:r>
          </w:p>
        </w:tc>
        <w:tc>
          <w:tcPr>
            <w:tcW w:w="89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213</w:t>
            </w:r>
          </w:p>
        </w:tc>
        <w:tc>
          <w:tcPr>
            <w:tcW w:w="892"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213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135678</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34/12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124</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proofErr w:type="spellStart"/>
            <w:r w:rsidRPr="008338A1">
              <w:rPr>
                <w:rFonts w:ascii="Times New Roman" w:eastAsia="Times New Roman" w:hAnsi="Times New Roman" w:cs="Times New Roman"/>
                <w:sz w:val="24"/>
                <w:szCs w:val="24"/>
                <w:bdr w:val="none" w:sz="0" w:space="0" w:color="auto" w:frame="1"/>
                <w:lang w:eastAsia="ru-RU"/>
              </w:rPr>
              <w:t>вгдаб</w:t>
            </w:r>
            <w:proofErr w:type="spellEnd"/>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1</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proofErr w:type="spellStart"/>
            <w:r w:rsidRPr="008338A1">
              <w:rPr>
                <w:rFonts w:ascii="Times New Roman" w:eastAsia="Times New Roman" w:hAnsi="Times New Roman" w:cs="Times New Roman"/>
                <w:sz w:val="24"/>
                <w:szCs w:val="24"/>
                <w:bdr w:val="none" w:sz="0" w:space="0" w:color="auto" w:frame="1"/>
                <w:lang w:eastAsia="ru-RU"/>
              </w:rPr>
              <w:t>вд</w:t>
            </w:r>
            <w:proofErr w:type="spellEnd"/>
            <w:r w:rsidRPr="008338A1">
              <w:rPr>
                <w:rFonts w:ascii="Times New Roman" w:eastAsia="Times New Roman" w:hAnsi="Times New Roman" w:cs="Times New Roman"/>
                <w:sz w:val="24"/>
                <w:szCs w:val="24"/>
                <w:bdr w:val="none" w:sz="0" w:space="0" w:color="auto" w:frame="1"/>
                <w:lang w:eastAsia="ru-RU"/>
              </w:rPr>
              <w:t>/</w:t>
            </w:r>
            <w:proofErr w:type="spellStart"/>
            <w:r w:rsidRPr="008338A1">
              <w:rPr>
                <w:rFonts w:ascii="Times New Roman" w:eastAsia="Times New Roman" w:hAnsi="Times New Roman" w:cs="Times New Roman"/>
                <w:sz w:val="24"/>
                <w:szCs w:val="24"/>
                <w:bdr w:val="none" w:sz="0" w:space="0" w:color="auto" w:frame="1"/>
                <w:lang w:eastAsia="ru-RU"/>
              </w:rPr>
              <w:t>аб</w:t>
            </w:r>
            <w:proofErr w:type="spellEnd"/>
            <w:r w:rsidRPr="008338A1">
              <w:rPr>
                <w:rFonts w:ascii="Times New Roman" w:eastAsia="Times New Roman" w:hAnsi="Times New Roman" w:cs="Times New Roman"/>
                <w:sz w:val="24"/>
                <w:szCs w:val="24"/>
                <w:bdr w:val="none" w:sz="0" w:space="0" w:color="auto" w:frame="1"/>
                <w:lang w:eastAsia="ru-RU"/>
              </w:rPr>
              <w:t xml:space="preserve">/ </w:t>
            </w:r>
            <w:proofErr w:type="spellStart"/>
            <w:r w:rsidRPr="008338A1">
              <w:rPr>
                <w:rFonts w:ascii="Times New Roman" w:eastAsia="Times New Roman" w:hAnsi="Times New Roman" w:cs="Times New Roman"/>
                <w:sz w:val="24"/>
                <w:szCs w:val="24"/>
                <w:bdr w:val="none" w:sz="0" w:space="0" w:color="auto" w:frame="1"/>
                <w:lang w:eastAsia="ru-RU"/>
              </w:rPr>
              <w:t>ге</w:t>
            </w:r>
            <w:proofErr w:type="spellEnd"/>
          </w:p>
        </w:tc>
      </w:tr>
    </w:tbl>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Вариант  2:</w:t>
      </w:r>
    </w:p>
    <w:p w:rsidR="008338A1" w:rsidRPr="008338A1" w:rsidRDefault="008338A1" w:rsidP="008338A1">
      <w:pPr>
        <w:shd w:val="clear" w:color="auto" w:fill="FFFFFF"/>
        <w:spacing w:after="0" w:line="240" w:lineRule="auto"/>
        <w:jc w:val="center"/>
        <w:textAlignment w:val="baseline"/>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tbl>
      <w:tblPr>
        <w:tblW w:w="8588" w:type="dxa"/>
        <w:tblCellMar>
          <w:left w:w="0" w:type="dxa"/>
          <w:right w:w="0" w:type="dxa"/>
        </w:tblCellMar>
        <w:tblLook w:val="04A0" w:firstRow="1" w:lastRow="0" w:firstColumn="1" w:lastColumn="0" w:noHBand="0" w:noVBand="1"/>
      </w:tblPr>
      <w:tblGrid>
        <w:gridCol w:w="585"/>
        <w:gridCol w:w="585"/>
        <w:gridCol w:w="584"/>
        <w:gridCol w:w="584"/>
        <w:gridCol w:w="584"/>
        <w:gridCol w:w="848"/>
        <w:gridCol w:w="696"/>
        <w:gridCol w:w="584"/>
        <w:gridCol w:w="637"/>
        <w:gridCol w:w="1216"/>
        <w:gridCol w:w="1216"/>
        <w:gridCol w:w="1216"/>
      </w:tblGrid>
      <w:tr w:rsidR="008338A1" w:rsidRPr="008338A1" w:rsidTr="008338A1">
        <w:tc>
          <w:tcPr>
            <w:tcW w:w="8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2.</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3.</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4.</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5.</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6.</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7.</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8.</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9.</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10.</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11.</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c>
          <w:tcPr>
            <w:tcW w:w="8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bdr w:val="none" w:sz="0" w:space="0" w:color="auto" w:frame="1"/>
                <w:lang w:eastAsia="ru-RU"/>
              </w:rPr>
              <w:t>12.</w:t>
            </w:r>
            <w:r w:rsidRPr="008338A1">
              <w:rPr>
                <w:rFonts w:ascii="Times New Roman" w:eastAsia="Times New Roman" w:hAnsi="Times New Roman" w:cs="Times New Roman"/>
                <w:sz w:val="24"/>
                <w:szCs w:val="24"/>
                <w:bdr w:val="none" w:sz="0" w:space="0" w:color="auto" w:frame="1"/>
                <w:lang w:eastAsia="ru-RU"/>
              </w:rPr>
              <w:t>             </w:t>
            </w:r>
            <w:r w:rsidRPr="008338A1">
              <w:rPr>
                <w:rFonts w:ascii="Times New Roman" w:eastAsia="Times New Roman" w:hAnsi="Times New Roman" w:cs="Times New Roman"/>
                <w:b/>
                <w:bCs/>
                <w:sz w:val="24"/>
                <w:szCs w:val="24"/>
                <w:bdr w:val="none" w:sz="0" w:space="0" w:color="auto" w:frame="1"/>
                <w:lang w:eastAsia="ru-RU"/>
              </w:rPr>
              <w:t> </w:t>
            </w:r>
          </w:p>
        </w:tc>
      </w:tr>
      <w:tr w:rsidR="008338A1" w:rsidRPr="008338A1" w:rsidTr="008338A1">
        <w:tc>
          <w:tcPr>
            <w:tcW w:w="8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w:t>
            </w:r>
          </w:p>
        </w:tc>
        <w:tc>
          <w:tcPr>
            <w:tcW w:w="89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312</w:t>
            </w:r>
          </w:p>
        </w:tc>
        <w:tc>
          <w:tcPr>
            <w:tcW w:w="892"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312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124678</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14/12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213</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proofErr w:type="spellStart"/>
            <w:r w:rsidRPr="008338A1">
              <w:rPr>
                <w:rFonts w:ascii="Times New Roman" w:eastAsia="Times New Roman" w:hAnsi="Times New Roman" w:cs="Times New Roman"/>
                <w:sz w:val="24"/>
                <w:szCs w:val="24"/>
                <w:bdr w:val="none" w:sz="0" w:space="0" w:color="auto" w:frame="1"/>
                <w:lang w:eastAsia="ru-RU"/>
              </w:rPr>
              <w:t>агбв</w:t>
            </w:r>
            <w:proofErr w:type="spellEnd"/>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bdr w:val="none" w:sz="0" w:space="0" w:color="auto" w:frame="1"/>
                <w:lang w:eastAsia="ru-RU"/>
              </w:rPr>
              <w:t>2</w:t>
            </w:r>
          </w:p>
        </w:tc>
        <w:tc>
          <w:tcPr>
            <w:tcW w:w="8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textAlignment w:val="baseline"/>
              <w:rPr>
                <w:rFonts w:ascii="Times New Roman" w:eastAsia="Times New Roman" w:hAnsi="Times New Roman" w:cs="Times New Roman"/>
                <w:sz w:val="24"/>
                <w:szCs w:val="24"/>
                <w:lang w:eastAsia="ru-RU"/>
              </w:rPr>
            </w:pPr>
            <w:proofErr w:type="spellStart"/>
            <w:r w:rsidRPr="008338A1">
              <w:rPr>
                <w:rFonts w:ascii="Times New Roman" w:eastAsia="Times New Roman" w:hAnsi="Times New Roman" w:cs="Times New Roman"/>
                <w:sz w:val="24"/>
                <w:szCs w:val="24"/>
                <w:bdr w:val="none" w:sz="0" w:space="0" w:color="auto" w:frame="1"/>
                <w:lang w:eastAsia="ru-RU"/>
              </w:rPr>
              <w:t>вд</w:t>
            </w:r>
            <w:proofErr w:type="spellEnd"/>
            <w:r w:rsidRPr="008338A1">
              <w:rPr>
                <w:rFonts w:ascii="Times New Roman" w:eastAsia="Times New Roman" w:hAnsi="Times New Roman" w:cs="Times New Roman"/>
                <w:sz w:val="24"/>
                <w:szCs w:val="24"/>
                <w:bdr w:val="none" w:sz="0" w:space="0" w:color="auto" w:frame="1"/>
                <w:lang w:eastAsia="ru-RU"/>
              </w:rPr>
              <w:t>/</w:t>
            </w:r>
            <w:proofErr w:type="spellStart"/>
            <w:r w:rsidRPr="008338A1">
              <w:rPr>
                <w:rFonts w:ascii="Times New Roman" w:eastAsia="Times New Roman" w:hAnsi="Times New Roman" w:cs="Times New Roman"/>
                <w:sz w:val="24"/>
                <w:szCs w:val="24"/>
                <w:bdr w:val="none" w:sz="0" w:space="0" w:color="auto" w:frame="1"/>
                <w:lang w:eastAsia="ru-RU"/>
              </w:rPr>
              <w:t>аб</w:t>
            </w:r>
            <w:proofErr w:type="spellEnd"/>
            <w:r w:rsidRPr="008338A1">
              <w:rPr>
                <w:rFonts w:ascii="Times New Roman" w:eastAsia="Times New Roman" w:hAnsi="Times New Roman" w:cs="Times New Roman"/>
                <w:sz w:val="24"/>
                <w:szCs w:val="24"/>
                <w:bdr w:val="none" w:sz="0" w:space="0" w:color="auto" w:frame="1"/>
                <w:lang w:eastAsia="ru-RU"/>
              </w:rPr>
              <w:t xml:space="preserve">/ </w:t>
            </w:r>
            <w:proofErr w:type="spellStart"/>
            <w:r w:rsidRPr="008338A1">
              <w:rPr>
                <w:rFonts w:ascii="Times New Roman" w:eastAsia="Times New Roman" w:hAnsi="Times New Roman" w:cs="Times New Roman"/>
                <w:sz w:val="24"/>
                <w:szCs w:val="24"/>
                <w:bdr w:val="none" w:sz="0" w:space="0" w:color="auto" w:frame="1"/>
                <w:lang w:eastAsia="ru-RU"/>
              </w:rPr>
              <w:t>ге</w:t>
            </w:r>
            <w:proofErr w:type="spellEnd"/>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9E0026" w:rsidRDefault="008338A1" w:rsidP="008338A1">
      <w:pPr>
        <w:shd w:val="clear" w:color="auto" w:fill="FFFFFF"/>
        <w:spacing w:after="0" w:line="294" w:lineRule="atLeast"/>
        <w:jc w:val="center"/>
        <w:rPr>
          <w:rFonts w:ascii="Times New Roman" w:eastAsia="Times New Roman" w:hAnsi="Times New Roman" w:cs="Times New Roman"/>
          <w:b/>
          <w:color w:val="181818"/>
          <w:sz w:val="24"/>
          <w:szCs w:val="24"/>
          <w:lang w:eastAsia="ru-RU"/>
        </w:rPr>
      </w:pPr>
      <w:r w:rsidRPr="009E0026">
        <w:rPr>
          <w:rFonts w:ascii="Times New Roman" w:eastAsia="Times New Roman" w:hAnsi="Times New Roman" w:cs="Times New Roman"/>
          <w:b/>
          <w:bCs/>
          <w:color w:val="000000"/>
          <w:sz w:val="24"/>
          <w:szCs w:val="24"/>
          <w:lang w:eastAsia="ru-RU"/>
        </w:rPr>
        <w:t xml:space="preserve">Контрольная </w:t>
      </w:r>
      <w:r w:rsidR="009E0026">
        <w:rPr>
          <w:rFonts w:ascii="Times New Roman" w:eastAsia="Times New Roman" w:hAnsi="Times New Roman" w:cs="Times New Roman"/>
          <w:b/>
          <w:bCs/>
          <w:color w:val="000000"/>
          <w:sz w:val="24"/>
          <w:szCs w:val="24"/>
          <w:lang w:eastAsia="ru-RU"/>
        </w:rPr>
        <w:t>«</w:t>
      </w:r>
      <w:r w:rsidR="009E0026">
        <w:rPr>
          <w:rFonts w:ascii="Times New Roman" w:eastAsia="Times New Roman" w:hAnsi="Times New Roman" w:cs="Times New Roman"/>
          <w:b/>
          <w:sz w:val="24"/>
          <w:szCs w:val="24"/>
          <w:lang w:eastAsia="ru-RU"/>
        </w:rPr>
        <w:t>Общество в котором мы живем»</w:t>
      </w:r>
      <w:r w:rsidRPr="009E0026">
        <w:rPr>
          <w:rFonts w:ascii="Times New Roman" w:eastAsia="Times New Roman" w:hAnsi="Times New Roman" w:cs="Times New Roman"/>
          <w:b/>
          <w:bCs/>
          <w:color w:val="000000"/>
          <w:sz w:val="24"/>
          <w:szCs w:val="24"/>
          <w:lang w:eastAsia="ru-RU"/>
        </w:rPr>
        <w:t xml:space="preserve"> – 6 класс. 1 ВАРИАНТ</w:t>
      </w:r>
    </w:p>
    <w:p w:rsidR="008338A1" w:rsidRPr="009E0026" w:rsidRDefault="008338A1" w:rsidP="008338A1">
      <w:pPr>
        <w:shd w:val="clear" w:color="auto" w:fill="FFFFFF"/>
        <w:spacing w:after="0" w:line="294" w:lineRule="atLeast"/>
        <w:jc w:val="center"/>
        <w:rPr>
          <w:rFonts w:ascii="Times New Roman" w:eastAsia="Times New Roman" w:hAnsi="Times New Roman" w:cs="Times New Roman"/>
          <w:b/>
          <w:color w:val="181818"/>
          <w:sz w:val="24"/>
          <w:szCs w:val="24"/>
          <w:lang w:eastAsia="ru-RU"/>
        </w:rPr>
      </w:pPr>
      <w:r w:rsidRPr="009E0026">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Чувство, прямо противоположное симпатии: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стереотип</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антипатия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уважение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любовь</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Высокий уровень межличностных отношений характеризует: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знакомство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компромисс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апатия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дружба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Быть лидером – значит:</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быть членом группы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брать на себя руководство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знать всех членов группы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выполнять групповые нормы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Примером неречевого общения может служить: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письмо другу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улыбка при встрече друзей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разговор пассажиров автобуса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беседа с приятелем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Что необходимо для перехода конфликта из внутреннего состояния во внешнее действие?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инцидент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перерыв в общении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план решения конфликта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стереотип</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Верны ли суждения о санкциях: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санкции могут быть только поощрительными;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для поощрения и поддержки человеку необходимы только материальные стимулы?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Верны ли суждения о целях общения: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целью общения является общение ради самого общения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ходе общения человек получает и передает информацию?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Верны ли суждения об особенностях общения между старшими и младшими: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общении между родителями и детьми обе стороны нуждаются в чуткости и внимании;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общении младших и старших никогда не может возникнуть конфликтной ситуации?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Верны ли суждения о поведении участников конфликтной ситуации: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избегание конфликта является одним из вариантов поведения в конфликтной ситуации;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конфликтной ситуации одна из сторон может идти на уступки, стремясь сгладить противоречия?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Верны ли суждения о конфликтах: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конфликты бывают конструктивными и неконструктивными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наилучшим исходом конфликта можно считать интеграцию?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Заполни пропуск в предложении: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Слово серебро -  _____________золото.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Найди в приведенном списке качества, которые характеризуют лидера класса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Хорошая успеваемость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Физическое превосходство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Способность увлечь за собой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Готовность взять ответственность на себя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Боязнь самостоятельно принимать решение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Установи соответствие между этапами конфликта и их примерами.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Этапы конфликта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Возникновение конфликтной ситуации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Проявление конфликтного поведения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Углубление конфликта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Разрешение конфликта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Примеры конфликта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попытка царевича Алексея укрыться при дворе австрийского императора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верховный суд приговорил царевича Алексея к казни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равнодушное отношение царевича Алексея к делам Петра 1</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 объединение вокруг царевича всех, кому деяния Петра 1 были чужды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Найдите слово (понятие), обобщающее перечисленные термины: горожане, филателисты, рабочие, мужчины, китайцы.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толпа</w:t>
      </w:r>
      <w:r w:rsidRPr="008338A1">
        <w:rPr>
          <w:rFonts w:ascii="Times New Roman" w:eastAsia="Times New Roman" w:hAnsi="Times New Roman" w:cs="Times New Roman"/>
          <w:color w:val="181818"/>
          <w:sz w:val="24"/>
          <w:szCs w:val="24"/>
          <w:lang w:eastAsia="ru-RU"/>
        </w:rPr>
        <w:br/>
        <w:t>2) народ</w:t>
      </w:r>
      <w:r w:rsidRPr="008338A1">
        <w:rPr>
          <w:rFonts w:ascii="Times New Roman" w:eastAsia="Times New Roman" w:hAnsi="Times New Roman" w:cs="Times New Roman"/>
          <w:color w:val="181818"/>
          <w:sz w:val="24"/>
          <w:szCs w:val="24"/>
          <w:lang w:eastAsia="ru-RU"/>
        </w:rPr>
        <w:br/>
        <w:t>3) группа</w:t>
      </w:r>
      <w:r w:rsidRPr="008338A1">
        <w:rPr>
          <w:rFonts w:ascii="Times New Roman" w:eastAsia="Times New Roman" w:hAnsi="Times New Roman" w:cs="Times New Roman"/>
          <w:color w:val="181818"/>
          <w:sz w:val="24"/>
          <w:szCs w:val="24"/>
          <w:lang w:eastAsia="ru-RU"/>
        </w:rPr>
        <w:br/>
        <w:t>4) класс</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Найдите корректное окончание предложения.</w:t>
      </w:r>
      <w:r w:rsidRPr="008338A1">
        <w:rPr>
          <w:rFonts w:ascii="Times New Roman" w:eastAsia="Times New Roman" w:hAnsi="Times New Roman" w:cs="Times New Roman"/>
          <w:color w:val="181818"/>
          <w:sz w:val="24"/>
          <w:szCs w:val="24"/>
          <w:lang w:eastAsia="ru-RU"/>
        </w:rPr>
        <w:br/>
        <w:t>В постоянно существующих группах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не бывает л</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Default="008338A1" w:rsidP="008338A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8338A1" w:rsidRDefault="008338A1" w:rsidP="008338A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Особая связь человека с окружающими людьми: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Чувства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Эмоции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конфликт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Межличностные отношения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Отношения между людьми, в основе которых лежат симпатия, взаимная тяга, стремление к контакту:</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знакомство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антипатия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дружба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приятельство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Чем отличается один народ от другого?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Занятиями людей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Традициями, фольклором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Устройством государства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Религией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Деловое общение характеризуется: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Соблюдением этикета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Выражением эмоций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Дружеским тоном общения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Неформальным поведением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Причиной наиболее острых конфликтов, перерастающих межличностные отношения, являются: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Противоположные интересы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Эмоциональные барьеры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Моральные барьеры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Различное положение в обществе.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Верны ли суждения о стереотипах: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стереотип – это многообразие представлений о людях, их действиях и поступках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стереотип отражает нестандартность поведения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lastRenderedPageBreak/>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Верны ли суждения о групповых нормах: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групповые нормы существуют только в формальных группах;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групповые нормы могут различаться в разных группах?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Верны ли суждения о санкциях: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санкции являются средством охраны групповых норм;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санкции носят исключительно порицательный характер?</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Верны ли суждения об общении: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главным в общении является передача информации;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основным средством общения является речь.</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Верно ли, что: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любой конфликт может быть разрешен с помощью уступок;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любом конфликте одна из сторон всегда права?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Верны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Ниже приведен перечень терминов. Все они за исключением одного, характеризуют понятие «антипатия». Укажите термин, относящийся к другому понятию.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Комплимент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Злость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Грубость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Презрение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Враждебность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    Неприязнь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Какие из приведенных групп человек выбирает сам?</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Семья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w:t>
      </w:r>
      <w:proofErr w:type="spellStart"/>
      <w:r w:rsidRPr="008338A1">
        <w:rPr>
          <w:rFonts w:ascii="Times New Roman" w:eastAsia="Times New Roman" w:hAnsi="Times New Roman" w:cs="Times New Roman"/>
          <w:color w:val="181818"/>
          <w:sz w:val="24"/>
          <w:szCs w:val="24"/>
          <w:lang w:eastAsia="ru-RU"/>
        </w:rPr>
        <w:t>Спортсекция</w:t>
      </w:r>
      <w:proofErr w:type="spellEnd"/>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Место работы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Технический кружок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Класс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    Нация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Установите соответствие между вариантами исхода конфликта и их примером.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Исход конфликта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подчинение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компромисс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прерывание конфликтных действий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интеграция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Пример конфликта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брат и сестра смогли договориться о взаимной помощи в выполнении домашнего задания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старший ученик отобрал мяч у младшего школьника на прогулке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В ходе спора братья поделили между собой выполнение домашних обязанностей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 Столкнувшись с грубостью, ученик перестал посещать спортивную секцию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Найдите слово (понятие), обобщающее перечисленные термины: сотрудники, школьный класс, пенсионеры, селяне, французы.</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группа</w:t>
      </w:r>
      <w:r w:rsidRPr="008338A1">
        <w:rPr>
          <w:rFonts w:ascii="Times New Roman" w:eastAsia="Times New Roman" w:hAnsi="Times New Roman" w:cs="Times New Roman"/>
          <w:color w:val="181818"/>
          <w:sz w:val="24"/>
          <w:szCs w:val="24"/>
          <w:lang w:eastAsia="ru-RU"/>
        </w:rPr>
        <w:br/>
        <w:t>2) класс</w:t>
      </w:r>
      <w:r w:rsidRPr="008338A1">
        <w:rPr>
          <w:rFonts w:ascii="Times New Roman" w:eastAsia="Times New Roman" w:hAnsi="Times New Roman" w:cs="Times New Roman"/>
          <w:color w:val="181818"/>
          <w:sz w:val="24"/>
          <w:szCs w:val="24"/>
          <w:lang w:eastAsia="ru-RU"/>
        </w:rPr>
        <w:br/>
        <w:t>3) сословие</w:t>
      </w:r>
      <w:r w:rsidRPr="008338A1">
        <w:rPr>
          <w:rFonts w:ascii="Times New Roman" w:eastAsia="Times New Roman" w:hAnsi="Times New Roman" w:cs="Times New Roman"/>
          <w:color w:val="181818"/>
          <w:sz w:val="24"/>
          <w:szCs w:val="24"/>
          <w:lang w:eastAsia="ru-RU"/>
        </w:rPr>
        <w:br/>
        <w:t>4) семья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lastRenderedPageBreak/>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Найдите корректное окончание предложения.</w:t>
      </w:r>
      <w:r w:rsidRPr="008338A1">
        <w:rPr>
          <w:rFonts w:ascii="Times New Roman" w:eastAsia="Times New Roman" w:hAnsi="Times New Roman" w:cs="Times New Roman"/>
          <w:color w:val="181818"/>
          <w:sz w:val="24"/>
          <w:szCs w:val="24"/>
          <w:lang w:eastAsia="ru-RU"/>
        </w:rPr>
        <w:br/>
        <w:t>Семья — это особая группа, которая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ставит перед собой профессиональные задачи</w:t>
      </w:r>
      <w:r w:rsidRPr="008338A1">
        <w:rPr>
          <w:rFonts w:ascii="Times New Roman" w:eastAsia="Times New Roman" w:hAnsi="Times New Roman" w:cs="Times New Roman"/>
          <w:color w:val="181818"/>
          <w:sz w:val="24"/>
          <w:szCs w:val="24"/>
          <w:lang w:eastAsia="ru-RU"/>
        </w:rPr>
        <w:br/>
        <w:t>2) удовлетворяет потребности людей в познавательной деятельности</w:t>
      </w:r>
      <w:r w:rsidRPr="008338A1">
        <w:rPr>
          <w:rFonts w:ascii="Times New Roman" w:eastAsia="Times New Roman" w:hAnsi="Times New Roman" w:cs="Times New Roman"/>
          <w:color w:val="181818"/>
          <w:sz w:val="24"/>
          <w:szCs w:val="24"/>
          <w:lang w:eastAsia="ru-RU"/>
        </w:rPr>
        <w:br/>
        <w:t>3) является примером малой группы</w:t>
      </w:r>
      <w:r w:rsidRPr="008338A1">
        <w:rPr>
          <w:rFonts w:ascii="Times New Roman" w:eastAsia="Times New Roman" w:hAnsi="Times New Roman" w:cs="Times New Roman"/>
          <w:color w:val="181818"/>
          <w:sz w:val="24"/>
          <w:szCs w:val="24"/>
          <w:lang w:eastAsia="ru-RU"/>
        </w:rPr>
        <w:br/>
        <w:t>4) никогда не применяет негативные санкции (наказания)</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16725" w:type="dxa"/>
        <w:shd w:val="clear" w:color="auto" w:fill="FFFFFF"/>
        <w:tblCellMar>
          <w:left w:w="0" w:type="dxa"/>
          <w:right w:w="0" w:type="dxa"/>
        </w:tblCellMar>
        <w:tblLook w:val="04A0" w:firstRow="1" w:lastRow="0" w:firstColumn="1" w:lastColumn="0" w:noHBand="0" w:noVBand="1"/>
      </w:tblPr>
      <w:tblGrid>
        <w:gridCol w:w="1941"/>
        <w:gridCol w:w="1941"/>
        <w:gridCol w:w="1941"/>
        <w:gridCol w:w="1941"/>
        <w:gridCol w:w="1941"/>
        <w:gridCol w:w="1941"/>
        <w:gridCol w:w="1941"/>
        <w:gridCol w:w="1941"/>
        <w:gridCol w:w="1941"/>
        <w:gridCol w:w="1821"/>
      </w:tblGrid>
      <w:tr w:rsidR="008338A1" w:rsidRPr="008338A1" w:rsidTr="008338A1">
        <w:trPr>
          <w:trHeight w:val="692"/>
        </w:trPr>
        <w:tc>
          <w:tcPr>
            <w:tcW w:w="10705"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 вариант</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w:t>
            </w:r>
            <w:r w:rsidRPr="008338A1">
              <w:rPr>
                <w:rFonts w:ascii="Times New Roman" w:eastAsia="Times New Roman" w:hAnsi="Times New Roman" w:cs="Times New Roman"/>
                <w:b/>
                <w:bCs/>
                <w:sz w:val="24"/>
                <w:szCs w:val="24"/>
                <w:lang w:eastAsia="ru-RU"/>
              </w:rPr>
              <w:t> </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w:t>
            </w:r>
            <w:r w:rsidRPr="008338A1">
              <w:rPr>
                <w:rFonts w:ascii="Times New Roman" w:eastAsia="Times New Roman" w:hAnsi="Times New Roman" w:cs="Times New Roman"/>
                <w:b/>
                <w:bCs/>
                <w:sz w:val="24"/>
                <w:szCs w:val="24"/>
                <w:lang w:eastAsia="ru-RU"/>
              </w:rPr>
              <w:t> </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10.      </w:t>
            </w: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11.      </w:t>
            </w:r>
            <w:r w:rsidRPr="008338A1">
              <w:rPr>
                <w:rFonts w:ascii="Times New Roman" w:eastAsia="Times New Roman" w:hAnsi="Times New Roman" w:cs="Times New Roman"/>
                <w:b/>
                <w:bCs/>
                <w:sz w:val="24"/>
                <w:szCs w:val="24"/>
                <w:lang w:eastAsia="ru-RU"/>
              </w:rPr>
              <w:t> </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14.      </w:t>
            </w:r>
            <w:r w:rsidRPr="008338A1">
              <w:rPr>
                <w:rFonts w:ascii="Times New Roman" w:eastAsia="Times New Roman" w:hAnsi="Times New Roman" w:cs="Times New Roman"/>
                <w:b/>
                <w:bCs/>
                <w:sz w:val="24"/>
                <w:szCs w:val="24"/>
                <w:lang w:eastAsia="ru-RU"/>
              </w:rPr>
              <w:t> </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15.      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16.      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17.      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18.      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19.      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20.      </w:t>
            </w: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молчание</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3,4</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ВГАБ</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r>
      <w:tr w:rsidR="008338A1" w:rsidRPr="008338A1" w:rsidTr="008338A1">
        <w:tc>
          <w:tcPr>
            <w:tcW w:w="10705" w:type="dxa"/>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 вариант</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w:t>
            </w:r>
            <w:r w:rsidRPr="008338A1">
              <w:rPr>
                <w:rFonts w:ascii="Times New Roman" w:eastAsia="Times New Roman" w:hAnsi="Times New Roman" w:cs="Times New Roman"/>
                <w:b/>
                <w:bCs/>
                <w:sz w:val="24"/>
                <w:szCs w:val="24"/>
                <w:lang w:eastAsia="ru-RU"/>
              </w:rPr>
              <w:t> </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w:t>
            </w:r>
            <w:r w:rsidRPr="008338A1">
              <w:rPr>
                <w:rFonts w:ascii="Times New Roman" w:eastAsia="Times New Roman" w:hAnsi="Times New Roman" w:cs="Times New Roman"/>
                <w:b/>
                <w:bCs/>
                <w:sz w:val="24"/>
                <w:szCs w:val="24"/>
                <w:lang w:eastAsia="ru-RU"/>
              </w:rPr>
              <w:t> </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10.      </w:t>
            </w: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11.      </w:t>
            </w:r>
            <w:r w:rsidRPr="008338A1">
              <w:rPr>
                <w:rFonts w:ascii="Times New Roman" w:eastAsia="Times New Roman" w:hAnsi="Times New Roman" w:cs="Times New Roman"/>
                <w:b/>
                <w:bCs/>
                <w:sz w:val="24"/>
                <w:szCs w:val="24"/>
                <w:lang w:eastAsia="ru-RU"/>
              </w:rPr>
              <w:t> </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13.      </w:t>
            </w:r>
            <w:r w:rsidRPr="008338A1">
              <w:rPr>
                <w:rFonts w:ascii="Times New Roman" w:eastAsia="Times New Roman" w:hAnsi="Times New Roman" w:cs="Times New Roman"/>
                <w:b/>
                <w:bCs/>
                <w:sz w:val="24"/>
                <w:szCs w:val="24"/>
                <w:lang w:eastAsia="ru-RU"/>
              </w:rPr>
              <w:t> </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14.      </w:t>
            </w:r>
            <w:r w:rsidRPr="008338A1">
              <w:rPr>
                <w:rFonts w:ascii="Times New Roman" w:eastAsia="Times New Roman" w:hAnsi="Times New Roman" w:cs="Times New Roman"/>
                <w:b/>
                <w:bCs/>
                <w:sz w:val="24"/>
                <w:szCs w:val="24"/>
                <w:lang w:eastAsia="ru-RU"/>
              </w:rPr>
              <w:t> </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15.      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16.      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17.      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18.      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19.      </w:t>
            </w:r>
            <w:r w:rsidRPr="008338A1">
              <w:rPr>
                <w:rFonts w:ascii="Times New Roman" w:eastAsia="Times New Roman" w:hAnsi="Times New Roman" w:cs="Times New Roman"/>
                <w:b/>
                <w:bCs/>
                <w:sz w:val="24"/>
                <w:szCs w:val="24"/>
                <w:lang w:eastAsia="ru-RU"/>
              </w:rPr>
              <w:t> </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ind w:left="885"/>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20.      </w:t>
            </w:r>
            <w:r w:rsidRPr="008338A1">
              <w:rPr>
                <w:rFonts w:ascii="Times New Roman" w:eastAsia="Times New Roman" w:hAnsi="Times New Roman" w:cs="Times New Roman"/>
                <w:b/>
                <w:bCs/>
                <w:sz w:val="24"/>
                <w:szCs w:val="24"/>
                <w:lang w:eastAsia="ru-RU"/>
              </w:rPr>
              <w:t> </w:t>
            </w:r>
          </w:p>
        </w:tc>
      </w:tr>
      <w:tr w:rsidR="008338A1" w:rsidRPr="008338A1" w:rsidTr="008338A1">
        <w:tc>
          <w:tcPr>
            <w:tcW w:w="13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234</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БВГА</w:t>
            </w:r>
          </w:p>
        </w:tc>
        <w:tc>
          <w:tcPr>
            <w:tcW w:w="10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10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10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w:t>
      </w:r>
      <w:r w:rsidR="009E0026">
        <w:rPr>
          <w:rFonts w:ascii="Times New Roman" w:eastAsia="Times New Roman" w:hAnsi="Times New Roman" w:cs="Times New Roman"/>
          <w:b/>
          <w:bCs/>
          <w:color w:val="000000"/>
          <w:sz w:val="24"/>
          <w:szCs w:val="24"/>
          <w:lang w:eastAsia="ru-RU"/>
        </w:rPr>
        <w:t>Социальные ценности и нормы</w:t>
      </w:r>
      <w:r w:rsidRPr="008338A1">
        <w:rPr>
          <w:rFonts w:ascii="Times New Roman" w:eastAsia="Times New Roman" w:hAnsi="Times New Roman" w:cs="Times New Roman"/>
          <w:b/>
          <w:bCs/>
          <w:color w:val="000000"/>
          <w:sz w:val="24"/>
          <w:szCs w:val="24"/>
          <w:lang w:eastAsia="ru-RU"/>
        </w:rPr>
        <w:t>– 7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Правила, регулирующие поведение людей: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нормы                                3) лицензии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манеры                               4) принципы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Дорожный знак</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color w:val="181818"/>
          <w:sz w:val="24"/>
          <w:szCs w:val="24"/>
          <w:u w:val="single"/>
          <w:lang w:eastAsia="ru-RU"/>
        </w:rPr>
        <w:t>«Круговое движение»</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который регулирует движение в указанном стрелками направлении, относится к числу: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норм-ожиданий                 3) запрещающих знаков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неформальных норм        4) предписывающих знаков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Первый международный акт по правам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Конституция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Билль о правах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Всеобщая декларация прав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Декларация прав человека и гражданина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4. В правовом государстве всеобщий характер права иллюстрирует высказывание: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Что я хочу, то и делаю.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Нет прав без обязанностей.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Можно только то, что прямо разрешено законом.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Люди рождаются и остаются свободными и равными в правах.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Верны ли следующие суждения о свободе?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А. Свобода есть право делать все, что дозволено законом.</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Б. Свобода состоит в том, чтобы делать то, что хочется.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Военная служба по контракту, так же как и по призыву: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начинается с 16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является строго обязательной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исполняется на добровольной основе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предполагает обязательное медицинское освидетельствование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Обязанность военнослужащего Российской армии: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участвовать в выборах в органы местного самоуправления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вступить в профсоюз для защиты своих интересов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хранить государственную тайну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получить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Срок военной службы в РФ в настоящее время: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36 месяцев                      3) 12 месяцев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24 месяца                        4) 6 месяцев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 отрывке: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Воспитанникам средних учебных заведений запрещается с 1 ноября по 1 марта пребывать вне дома после семи часов вечера. Воспрещается посещение воспитанниками театров, кинематографов и прочих увеселительных заведений без особого на то разрешения г. инспектора для каждого раза. Безусловно, воспрещается посещение кондитерских, кафе, ресторанов, мест публичного гулянья и т. д. </w:t>
      </w:r>
      <w:r w:rsidRPr="008338A1">
        <w:rPr>
          <w:rFonts w:ascii="Times New Roman" w:eastAsia="Times New Roman" w:hAnsi="Times New Roman" w:cs="Times New Roman"/>
          <w:b/>
          <w:bCs/>
          <w:color w:val="181818"/>
          <w:sz w:val="24"/>
          <w:szCs w:val="24"/>
          <w:lang w:eastAsia="ru-RU"/>
        </w:rPr>
        <w:t>— идет речь 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самодисциплине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самовоспитании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привычке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внешней дисциплине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Внутренняя дисциплина основана 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приказах                   3) страхе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Конституции            4) силе воли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Ученик 11 класса 3. шутя толкнул одноклассника на лестнице. Тот упал и при падении получил серьезные телесные повреждения. Этот поступок ученика 3. относится 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преступлениям против чести и достоинства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преступлениям против жизни и здоровья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нарушению устава школы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нарушению норм этикета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Ответственность за особо тяжкие правонарушения наступает 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14 лет                                3) 16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15 лет                                4) 18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Для привлечения к ответственности человека необходимо, чтобы он:</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знал законы</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2) совершил особо опасное деяние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имел соучастников преступления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осознавал недопустимость своего поведения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Задача адвокатуры:</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охрана общественного порядка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защита интересов граждан в суде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надзор за соблюдением законности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освидетельствование верности копий документов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Во время трансляции футбольного матча поздним вечером гражданин Р. на всю громкость включил телевизор. На просьбы соседей уменьшить звук он ответил отказом. За защитой соседи гражданина Р. должны обратиться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суд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мэрию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полицию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детективное агентство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между примером и социальной нормой. Одному элементу левого столбика соответствует один элемент правого.</w:t>
      </w:r>
    </w:p>
    <w:tbl>
      <w:tblPr>
        <w:tblW w:w="5250" w:type="dxa"/>
        <w:tblInd w:w="10" w:type="dxa"/>
        <w:tblCellMar>
          <w:left w:w="0" w:type="dxa"/>
          <w:right w:w="0" w:type="dxa"/>
        </w:tblCellMar>
        <w:tblLook w:val="04A0" w:firstRow="1" w:lastRow="0" w:firstColumn="1" w:lastColumn="0" w:noHBand="0" w:noVBand="1"/>
      </w:tblPr>
      <w:tblGrid>
        <w:gridCol w:w="3482"/>
        <w:gridCol w:w="1768"/>
      </w:tblGrid>
      <w:tr w:rsidR="008338A1" w:rsidRPr="008338A1" w:rsidTr="008338A1">
        <w:trPr>
          <w:trHeight w:val="274"/>
        </w:trPr>
        <w:tc>
          <w:tcPr>
            <w:tcW w:w="6648"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Пример</w:t>
            </w:r>
          </w:p>
        </w:tc>
        <w:tc>
          <w:tcPr>
            <w:tcW w:w="2409"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Социальная норма</w:t>
            </w:r>
          </w:p>
        </w:tc>
      </w:tr>
      <w:tr w:rsidR="008338A1" w:rsidRPr="008338A1" w:rsidTr="008338A1">
        <w:trPr>
          <w:trHeight w:val="1068"/>
        </w:trPr>
        <w:tc>
          <w:tcPr>
            <w:tcW w:w="6648"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Празднование Нового года в ночь на 1 января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Первым при встрече всегда здоровается мужчина с женщиной, младший со старшим</w:t>
            </w:r>
          </w:p>
        </w:tc>
        <w:tc>
          <w:tcPr>
            <w:tcW w:w="240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Церемония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Правило этикета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Обычай</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w:t>
      </w:r>
    </w:p>
    <w:tbl>
      <w:tblPr>
        <w:tblW w:w="5250" w:type="dxa"/>
        <w:tblInd w:w="10" w:type="dxa"/>
        <w:tblCellMar>
          <w:left w:w="0" w:type="dxa"/>
          <w:right w:w="0" w:type="dxa"/>
        </w:tblCellMar>
        <w:tblLook w:val="04A0" w:firstRow="1" w:lastRow="0" w:firstColumn="1" w:lastColumn="0" w:noHBand="0" w:noVBand="1"/>
      </w:tblPr>
      <w:tblGrid>
        <w:gridCol w:w="2531"/>
        <w:gridCol w:w="2719"/>
      </w:tblGrid>
      <w:tr w:rsidR="008338A1" w:rsidRPr="008338A1" w:rsidTr="008338A1">
        <w:trPr>
          <w:trHeight w:val="296"/>
        </w:trPr>
        <w:tc>
          <w:tcPr>
            <w:tcW w:w="891" w:type="dxa"/>
            <w:tcBorders>
              <w:top w:val="single" w:sz="8" w:space="0" w:color="auto"/>
              <w:left w:val="single" w:sz="8" w:space="0" w:color="auto"/>
              <w:bottom w:val="nil"/>
              <w:right w:val="nil"/>
            </w:tcBorders>
            <w:tcMar>
              <w:top w:w="0" w:type="dxa"/>
              <w:left w:w="10" w:type="dxa"/>
              <w:bottom w:w="0" w:type="dxa"/>
              <w:right w:w="10"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957" w:type="dxa"/>
            <w:tcBorders>
              <w:top w:val="single" w:sz="8" w:space="0" w:color="auto"/>
              <w:left w:val="single" w:sz="8" w:space="0" w:color="auto"/>
              <w:bottom w:val="nil"/>
              <w:right w:val="single" w:sz="8" w:space="0" w:color="auto"/>
            </w:tcBorders>
            <w:tcMar>
              <w:top w:w="0" w:type="dxa"/>
              <w:left w:w="10" w:type="dxa"/>
              <w:bottom w:w="0" w:type="dxa"/>
              <w:right w:w="10"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292"/>
        </w:trPr>
        <w:tc>
          <w:tcPr>
            <w:tcW w:w="891"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957"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Найдите в приведенном ниже списке три примера экономических прав российских граждан.</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право обращаться лично в государственные органы и органы местного самоуправления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право на свободное использование своих способностей и имущества для предпринимательской деятельности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право на охрану государством личного достоинства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право на охрану частной собственности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право наследования имущества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Ответ:______________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Поведение в соответствии с социальными нормами: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правомерное         3) рациональное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формальное           4) квалифицированное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xml:space="preserve">2. Положение статьи 29 Конституции </w:t>
      </w:r>
      <w:proofErr w:type="spellStart"/>
      <w:r w:rsidRPr="008338A1">
        <w:rPr>
          <w:rFonts w:ascii="Times New Roman" w:eastAsia="Times New Roman" w:hAnsi="Times New Roman" w:cs="Times New Roman"/>
          <w:b/>
          <w:bCs/>
          <w:color w:val="181818"/>
          <w:sz w:val="24"/>
          <w:szCs w:val="24"/>
          <w:lang w:eastAsia="ru-RU"/>
        </w:rPr>
        <w:t>РФ</w:t>
      </w:r>
      <w:r w:rsidRPr="008338A1">
        <w:rPr>
          <w:rFonts w:ascii="Times New Roman" w:eastAsia="Times New Roman" w:hAnsi="Times New Roman" w:cs="Times New Roman"/>
          <w:color w:val="181818"/>
          <w:sz w:val="24"/>
          <w:szCs w:val="24"/>
          <w:u w:val="single"/>
          <w:lang w:eastAsia="ru-RU"/>
        </w:rPr>
        <w:t>«Запрещается</w:t>
      </w:r>
      <w:proofErr w:type="spellEnd"/>
      <w:r w:rsidRPr="008338A1">
        <w:rPr>
          <w:rFonts w:ascii="Times New Roman" w:eastAsia="Times New Roman" w:hAnsi="Times New Roman" w:cs="Times New Roman"/>
          <w:color w:val="181818"/>
          <w:sz w:val="24"/>
          <w:szCs w:val="24"/>
          <w:u w:val="single"/>
          <w:lang w:eastAsia="ru-RU"/>
        </w:rPr>
        <w:t xml:space="preserve"> пропаганда социального, расового, национального, религиозного или языкового превосходства» </w:t>
      </w:r>
      <w:r w:rsidRPr="008338A1">
        <w:rPr>
          <w:rFonts w:ascii="Times New Roman" w:eastAsia="Times New Roman" w:hAnsi="Times New Roman" w:cs="Times New Roman"/>
          <w:b/>
          <w:bCs/>
          <w:color w:val="181818"/>
          <w:sz w:val="24"/>
          <w:szCs w:val="24"/>
          <w:lang w:eastAsia="ru-RU"/>
        </w:rPr>
        <w:t>относится к числу: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норм-ожиданий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формальных норм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неформальных норм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предписывающих норм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Первый международный акт по правам человека был принят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1215 г.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1789 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1948 г.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1993 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В правовом государстве принцип дозволенности иллюстрирует высказывание: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Цель оправдывает средства.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Можно только то, что прямо разрешено законом.</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Люди рождаются и остаются свободными и равными в правах.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Свобода есть право делать все то, что закон не запрещает.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Верны ли следующие суждения о справедливости?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А. Защита справедливости необходима для поддержания в обществе порядка и стабильности.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Б. Нарушение справедливости лежит в основе многих межличностных конфликтов.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Военная служба по контракту, в отличие от военной службы по призыву: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предназначена только для женщин</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исполняется на добровольной основе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предполагает ношение военной формы одежды и знаков различия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предполагает медицинское освидетельствование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К специальным обязанностям военнослужащего Российской армии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охрана природы                     3) несение караульной службы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ношение военной формы      4) обучение и воспитание солдат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Гражданин РФ должен встать на воинский учет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16 лет                                      3) 18 лет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17 лет                                             4) 27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 отрывке: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xml:space="preserve">Сдували, списывали, подсказывали на уроках безбожно и изощренно... Во время письменных ухитрялись получать решения из старших классов. В классах жевали... жмых, играли в карты... читали </w:t>
      </w:r>
      <w:proofErr w:type="spellStart"/>
      <w:r w:rsidRPr="008338A1">
        <w:rPr>
          <w:rFonts w:ascii="Times New Roman" w:eastAsia="Times New Roman" w:hAnsi="Times New Roman" w:cs="Times New Roman"/>
          <w:color w:val="181818"/>
          <w:sz w:val="24"/>
          <w:szCs w:val="24"/>
          <w:u w:val="single"/>
          <w:lang w:eastAsia="ru-RU"/>
        </w:rPr>
        <w:t>Ната</w:t>
      </w:r>
      <w:proofErr w:type="spellEnd"/>
      <w:r w:rsidRPr="008338A1">
        <w:rPr>
          <w:rFonts w:ascii="Times New Roman" w:eastAsia="Times New Roman" w:hAnsi="Times New Roman" w:cs="Times New Roman"/>
          <w:color w:val="181818"/>
          <w:sz w:val="24"/>
          <w:szCs w:val="24"/>
          <w:u w:val="single"/>
          <w:lang w:eastAsia="ru-RU"/>
        </w:rPr>
        <w:t xml:space="preserve"> Пинкертона. На некоторых уроках половина класса стояла у стенки, четверть отдыхала и курила в уборной или была выгнана из класса </w:t>
      </w: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идет речь о дисциплине: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трудовой                      3) технологической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школьной                     4) воинской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Внешняя дисциплина поддерживается с помощью: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санкций                        3) силы воли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2) самовоспитания          4) физических усилий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Ученик 10 класса Л. позвонил в полицию и сообщил о якобы готовящемся взрыве пассажирского поезда. Этот поступок ученика Л. относится 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нарушению норм этикета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нарушению устава школы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преступлениям против собственности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преступлениям против общественной безопасности и порядка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Ответственность за все виды правонарушений наступает 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14 лет                                3) 16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15 лет                                4) 18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Степень наказания за правонарушения зависит от: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пола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желания судьи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национальности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вреда, причиняемого обществу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Задача прокуратуры: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охрана общественного порядка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защита интересов граждан в суде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надзор за соблюдением законности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освидетельствование верности копий документов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Гражданин К. прочитал в газете статью, в которой были приведены неверные сведения, порочащие его достоинство. За защитой гражданин К. должен обратиться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суд                                     3) полицию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мэрию                                4) детективное агентство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между примером и социальной нормой. Одному элементу левого столбика соответствует один элемент правого.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Ind w:w="10" w:type="dxa"/>
        <w:tblCellMar>
          <w:left w:w="0" w:type="dxa"/>
          <w:right w:w="0" w:type="dxa"/>
        </w:tblCellMar>
        <w:tblLook w:val="04A0" w:firstRow="1" w:lastRow="0" w:firstColumn="1" w:lastColumn="0" w:noHBand="0" w:noVBand="1"/>
      </w:tblPr>
      <w:tblGrid>
        <w:gridCol w:w="3329"/>
        <w:gridCol w:w="1921"/>
      </w:tblGrid>
      <w:tr w:rsidR="008338A1" w:rsidRPr="008338A1" w:rsidTr="008338A1">
        <w:trPr>
          <w:trHeight w:val="485"/>
        </w:trPr>
        <w:tc>
          <w:tcPr>
            <w:tcW w:w="6081"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Пример</w:t>
            </w:r>
          </w:p>
        </w:tc>
        <w:tc>
          <w:tcPr>
            <w:tcW w:w="2835"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Социальная</w:t>
            </w:r>
          </w:p>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норма</w:t>
            </w:r>
          </w:p>
        </w:tc>
      </w:tr>
      <w:tr w:rsidR="008338A1" w:rsidRPr="008338A1" w:rsidTr="008338A1">
        <w:trPr>
          <w:trHeight w:val="1008"/>
        </w:trPr>
        <w:tc>
          <w:tcPr>
            <w:tcW w:w="6081"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Во время бракосочетания новобрачные обмениваются кольцами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Не следует здороваться или разговаривать с сигаретой во рту</w:t>
            </w:r>
          </w:p>
        </w:tc>
        <w:tc>
          <w:tcPr>
            <w:tcW w:w="283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Церемония</w:t>
            </w:r>
          </w:p>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Правило этикета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Обычай</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w:t>
      </w:r>
    </w:p>
    <w:tbl>
      <w:tblPr>
        <w:tblW w:w="5250" w:type="dxa"/>
        <w:tblInd w:w="10" w:type="dxa"/>
        <w:tblCellMar>
          <w:left w:w="0" w:type="dxa"/>
          <w:right w:w="0" w:type="dxa"/>
        </w:tblCellMar>
        <w:tblLook w:val="04A0" w:firstRow="1" w:lastRow="0" w:firstColumn="1" w:lastColumn="0" w:noHBand="0" w:noVBand="1"/>
      </w:tblPr>
      <w:tblGrid>
        <w:gridCol w:w="2579"/>
        <w:gridCol w:w="2671"/>
      </w:tblGrid>
      <w:tr w:rsidR="008338A1" w:rsidRPr="008338A1" w:rsidTr="008338A1">
        <w:trPr>
          <w:trHeight w:val="374"/>
        </w:trPr>
        <w:tc>
          <w:tcPr>
            <w:tcW w:w="677"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701"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446"/>
        </w:trPr>
        <w:tc>
          <w:tcPr>
            <w:tcW w:w="677"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70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Найдите в приведенном списке три примера политических прав российских граждан.</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право на жизнь</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право на участие в референдуме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право избирать и быть избранным в органы государственной власти и органы местного самоуправления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4)   право собираться мирно, без оружия, проводить собрания, митинги и демонстрации, шествия и пикетирования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право свободного выбора рода деятельности и профессии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Ответ:______________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Ответы к контрольной работе </w:t>
      </w:r>
    </w:p>
    <w:tbl>
      <w:tblPr>
        <w:tblW w:w="10494" w:type="dxa"/>
        <w:tblCellMar>
          <w:left w:w="0" w:type="dxa"/>
          <w:right w:w="0" w:type="dxa"/>
        </w:tblCellMar>
        <w:tblLook w:val="04A0" w:firstRow="1" w:lastRow="0" w:firstColumn="1" w:lastColumn="0" w:noHBand="0" w:noVBand="1"/>
      </w:tblPr>
      <w:tblGrid>
        <w:gridCol w:w="578"/>
        <w:gridCol w:w="577"/>
        <w:gridCol w:w="578"/>
        <w:gridCol w:w="577"/>
        <w:gridCol w:w="577"/>
        <w:gridCol w:w="577"/>
        <w:gridCol w:w="577"/>
        <w:gridCol w:w="577"/>
        <w:gridCol w:w="577"/>
        <w:gridCol w:w="577"/>
        <w:gridCol w:w="584"/>
        <w:gridCol w:w="584"/>
        <w:gridCol w:w="584"/>
        <w:gridCol w:w="584"/>
        <w:gridCol w:w="584"/>
        <w:gridCol w:w="584"/>
        <w:gridCol w:w="577"/>
        <w:gridCol w:w="641"/>
      </w:tblGrid>
      <w:tr w:rsidR="008338A1" w:rsidRPr="008338A1" w:rsidTr="008338A1">
        <w:trPr>
          <w:trHeight w:val="560"/>
        </w:trPr>
        <w:tc>
          <w:tcPr>
            <w:tcW w:w="5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5</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6</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7</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8</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9</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10</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p>
        </w:tc>
        <w:tc>
          <w:tcPr>
            <w:tcW w:w="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16</w:t>
            </w:r>
          </w:p>
        </w:tc>
        <w:tc>
          <w:tcPr>
            <w:tcW w:w="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17</w:t>
            </w:r>
          </w:p>
        </w:tc>
      </w:tr>
      <w:tr w:rsidR="008338A1" w:rsidRPr="008338A1" w:rsidTr="008338A1">
        <w:trPr>
          <w:trHeight w:val="668"/>
        </w:trPr>
        <w:tc>
          <w:tcPr>
            <w:tcW w:w="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1в</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32</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245</w:t>
            </w:r>
          </w:p>
        </w:tc>
      </w:tr>
      <w:tr w:rsidR="008338A1" w:rsidRPr="008338A1" w:rsidTr="008338A1">
        <w:trPr>
          <w:trHeight w:val="668"/>
        </w:trPr>
        <w:tc>
          <w:tcPr>
            <w:tcW w:w="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2в</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7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32</w:t>
            </w:r>
          </w:p>
        </w:tc>
        <w:tc>
          <w:tcPr>
            <w:tcW w:w="6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234</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«Человек</w:t>
      </w:r>
      <w:r w:rsidR="009E0026">
        <w:rPr>
          <w:rFonts w:ascii="Times New Roman" w:eastAsia="Times New Roman" w:hAnsi="Times New Roman" w:cs="Times New Roman"/>
          <w:b/>
          <w:bCs/>
          <w:color w:val="000000"/>
          <w:sz w:val="24"/>
          <w:szCs w:val="24"/>
          <w:lang w:eastAsia="ru-RU"/>
        </w:rPr>
        <w:t xml:space="preserve"> как участник правовых отношений  в</w:t>
      </w:r>
      <w:r w:rsidRPr="008338A1">
        <w:rPr>
          <w:rFonts w:ascii="Times New Roman" w:eastAsia="Times New Roman" w:hAnsi="Times New Roman" w:cs="Times New Roman"/>
          <w:b/>
          <w:bCs/>
          <w:color w:val="000000"/>
          <w:sz w:val="24"/>
          <w:szCs w:val="24"/>
          <w:lang w:eastAsia="ru-RU"/>
        </w:rPr>
        <w:t>» – 7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Удовлетворение потребностей людей путем создания жизненных благ является задачей: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правосудия                      3) культуры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экономики                       4) семьи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В отрывке из документа: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Хозяин должен для каждой потребности своего семейства все приготовить своими руками, засеять поля хлебом так, чтобы хватило его урожая на год, посеять лен для холстов, развести овец для полушубков, обзавестись лесом для дров, стройки и изделий, подумать о коже для сапог, о меде для сладости, об огороде и о десятке других продуктов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идет речь о хозяйстве: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товарном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потребительском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натуральном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многопрофильном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При сдельной оплате труда вознаграждение работнику начисляется за: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фактически изготовленную продукцию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любовь к профессии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отработанное время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квалификацию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По объему произведенного продукта можно сделать вывод 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стоимости продукции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качестве груда работника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количестве труда работника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местонахождении предприятия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К социальным потребностям людей относится потребность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пище                                 3) одежде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общении                           4) творчестве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Один из способов снижения затрат: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внедрение новых технологий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отказ от специализации на производстве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использование дополнительных ресурсов</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4)   использование труда малоквалифицированных рабочих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К капитальным ресурсам относятся: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станки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животные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работники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природные ископаемые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Предоставление денег или товаров в долг с уплатой процентов и на условиях возвратности: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завещание                         3) акция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кредит                               4) лицензия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Изготовление различных экономических продуктов, необходимых потребителям, отличает бизнес: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торговый                          3) финансовый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 сфере услуг                   4) производственный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Причиной развития обмена товарами и услугами стало появление: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государства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экономической науки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натурального хозяйства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_ общественного разделения труда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Продажа товара крупными партиями характерна для: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оптовой торговли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розничной торговли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бартера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супермаркета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Золотые монеты, в отличие от медных и бронзовых, обладают: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делимостью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полезностью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удобством в использовании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высокой собственной стоимостью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Слава получил в подарок 500 руб. и спрятал их на дачном участке. В этом случае деньги выполняют функцию: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меры стоимости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средства платежа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средства обращения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средства накопления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Обязательное условие при приеме на работу подростка: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согласие родителей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большая заработная плата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отсутствие трудового договора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достижение подростком совершеннолетия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Лицо, живущее на проценты с предоставленного в ссуду денежного капитала или ценных бумаг: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рантье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банкир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предприниматель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4) кредитор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между фактором, влияющим на оплату труда, и профессией. Одному элементу левого столбика соответствует один элемент правого.</w:t>
      </w:r>
    </w:p>
    <w:tbl>
      <w:tblPr>
        <w:tblW w:w="5250" w:type="dxa"/>
        <w:tblInd w:w="10" w:type="dxa"/>
        <w:tblCellMar>
          <w:left w:w="0" w:type="dxa"/>
          <w:right w:w="0" w:type="dxa"/>
        </w:tblCellMar>
        <w:tblLook w:val="04A0" w:firstRow="1" w:lastRow="0" w:firstColumn="1" w:lastColumn="0" w:noHBand="0" w:noVBand="1"/>
      </w:tblPr>
      <w:tblGrid>
        <w:gridCol w:w="2646"/>
        <w:gridCol w:w="2604"/>
      </w:tblGrid>
      <w:tr w:rsidR="008338A1" w:rsidRPr="008338A1" w:rsidTr="008338A1">
        <w:trPr>
          <w:trHeight w:val="463"/>
        </w:trPr>
        <w:tc>
          <w:tcPr>
            <w:tcW w:w="4731"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Фактор, влияющий на оплату труда</w:t>
            </w:r>
          </w:p>
        </w:tc>
        <w:tc>
          <w:tcPr>
            <w:tcW w:w="473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Профессия</w:t>
            </w:r>
          </w:p>
        </w:tc>
      </w:tr>
      <w:tr w:rsidR="008338A1" w:rsidRPr="008338A1" w:rsidTr="008338A1">
        <w:trPr>
          <w:trHeight w:val="731"/>
        </w:trPr>
        <w:tc>
          <w:tcPr>
            <w:tcW w:w="4731"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Тяжелые условия труда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Уникальность труда</w:t>
            </w:r>
          </w:p>
        </w:tc>
        <w:tc>
          <w:tcPr>
            <w:tcW w:w="473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Знаменитый актер</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Программист</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Шахтер</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w:t>
      </w:r>
    </w:p>
    <w:tbl>
      <w:tblPr>
        <w:tblW w:w="5250" w:type="dxa"/>
        <w:tblInd w:w="10" w:type="dxa"/>
        <w:tblCellMar>
          <w:left w:w="0" w:type="dxa"/>
          <w:right w:w="0" w:type="dxa"/>
        </w:tblCellMar>
        <w:tblLook w:val="04A0" w:firstRow="1" w:lastRow="0" w:firstColumn="1" w:lastColumn="0" w:noHBand="0" w:noVBand="1"/>
      </w:tblPr>
      <w:tblGrid>
        <w:gridCol w:w="2583"/>
        <w:gridCol w:w="2667"/>
      </w:tblGrid>
      <w:tr w:rsidR="008338A1" w:rsidRPr="008338A1" w:rsidTr="008338A1">
        <w:trPr>
          <w:trHeight w:val="269"/>
        </w:trPr>
        <w:tc>
          <w:tcPr>
            <w:tcW w:w="2305"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238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324"/>
        </w:trPr>
        <w:tc>
          <w:tcPr>
            <w:tcW w:w="2305"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238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Укажите переменные затраты предприятия.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расходы на сырье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транспортные расходы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плата за аренду помещения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оплата страховки на случай пожара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оплата труда рабочих на сборочном конвейере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Ответ:______________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Ответы на вопросы, что, сколько и какого качества необходимо производить товаров и услуг, зависят от: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судебной власти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количества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местоположения государства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потребителя и производителя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В отрывке из документа: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xml:space="preserve">Курский крестьянин продает свою </w:t>
      </w:r>
      <w:proofErr w:type="spellStart"/>
      <w:r w:rsidRPr="008338A1">
        <w:rPr>
          <w:rFonts w:ascii="Times New Roman" w:eastAsia="Times New Roman" w:hAnsi="Times New Roman" w:cs="Times New Roman"/>
          <w:color w:val="181818"/>
          <w:sz w:val="24"/>
          <w:szCs w:val="24"/>
          <w:u w:val="single"/>
          <w:lang w:eastAsia="ru-RU"/>
        </w:rPr>
        <w:t>кулитку</w:t>
      </w:r>
      <w:proofErr w:type="spellEnd"/>
      <w:r w:rsidRPr="008338A1">
        <w:rPr>
          <w:rFonts w:ascii="Times New Roman" w:eastAsia="Times New Roman" w:hAnsi="Times New Roman" w:cs="Times New Roman"/>
          <w:color w:val="181818"/>
          <w:sz w:val="24"/>
          <w:szCs w:val="24"/>
          <w:u w:val="single"/>
          <w:lang w:eastAsia="ru-RU"/>
        </w:rPr>
        <w:t xml:space="preserve"> льна на базаре прасолу, прасол передает ее оптовому торговцу, тот вывозит ее за границу и продает на польскую фабрику, где рабочий ткет полотно, покупаемое французским торговцем и попадающее на фартук немецкому огороднику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идет речь о хозяйстве: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товарном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индивидуальном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натуральном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потребительском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У знаменитого актера заработная плата выше, чем у инженера, в силу: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степени риска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сложности труда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уникальности труда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разницы в условиях труда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На мастерство работника влияет(ют) его: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политические взгляды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происхождение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личный опыт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национальность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К духовным потребностям людей относится потребность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пище                                3) жилище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безопасности                  4) знаниях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Один из способов снижения затрат: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увеличение рабочего времени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повышение мастерства работников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прекращение торговли с другими странами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увеличение численности управляющего персонала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К трудовым ресурсам относятся: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станки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технологии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работники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денежные средства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Ценная бумага, свидетельствующая об участии ее владельца в бизнесе и дающая ему право на получение прибыли: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завещание                           3) акция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кредитный договор      4) лицензия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Абсолютная свобода при абсолютной ответственности является отличительной чертой 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товарищества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акционерного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индивидуальной фирмы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государственного предприятия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Значение торговли товарами и услугами состоит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развитии натурального хозяйства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создании экономических продуктов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предотвращении конфликтных ситуаций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получении большего количества разнообразных благ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Продажа товаров конечному потребителю характерна для: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оптовой торговли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розничной торговли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бартера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Металлические деньги, в отличие, например, от шкурок куницы, которые играли роль денег в Древнерусском государстве, обладают:</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полезностью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делимостью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весом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стоимостью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b/>
          <w:bCs/>
          <w:color w:val="181818"/>
          <w:sz w:val="24"/>
          <w:szCs w:val="24"/>
          <w:lang w:eastAsia="ru-RU"/>
        </w:rPr>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Ирина позвонила в аптеку для того, чтобы узнать цену лекарства, которое прописал ей врач. В этом случае деньги выполняют функцию: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меры стоимости                   3) средства накопления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средства платежа                 4) средства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Обязательное условие при приеме на работу подростка: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справка из военкомата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отказ подростка от учебы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сокращенный рабочий день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присутствие на работе родителей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План доходов и расходов на определенный период времени: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затраты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смета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бюджет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кредит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между видом заработной платы и примером. Одному элементу левого столбика соответствует один элемент правого.</w:t>
      </w:r>
    </w:p>
    <w:tbl>
      <w:tblPr>
        <w:tblW w:w="5250" w:type="dxa"/>
        <w:tblInd w:w="10" w:type="dxa"/>
        <w:tblCellMar>
          <w:left w:w="0" w:type="dxa"/>
          <w:right w:w="0" w:type="dxa"/>
        </w:tblCellMar>
        <w:tblLook w:val="04A0" w:firstRow="1" w:lastRow="0" w:firstColumn="1" w:lastColumn="0" w:noHBand="0" w:noVBand="1"/>
      </w:tblPr>
      <w:tblGrid>
        <w:gridCol w:w="1993"/>
        <w:gridCol w:w="3257"/>
      </w:tblGrid>
      <w:tr w:rsidR="008338A1" w:rsidRPr="008338A1" w:rsidTr="008338A1">
        <w:trPr>
          <w:trHeight w:val="441"/>
        </w:trPr>
        <w:tc>
          <w:tcPr>
            <w:tcW w:w="2686"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Вид заработ</w:t>
            </w:r>
            <w:r w:rsidRPr="008338A1">
              <w:rPr>
                <w:rFonts w:ascii="Times New Roman" w:eastAsia="Times New Roman" w:hAnsi="Times New Roman" w:cs="Times New Roman"/>
                <w:b/>
                <w:bCs/>
                <w:color w:val="000000"/>
                <w:sz w:val="24"/>
                <w:szCs w:val="24"/>
                <w:lang w:eastAsia="ru-RU"/>
              </w:rPr>
              <w:t>ной платы</w:t>
            </w:r>
          </w:p>
        </w:tc>
        <w:tc>
          <w:tcPr>
            <w:tcW w:w="6880"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Пример</w:t>
            </w:r>
          </w:p>
        </w:tc>
      </w:tr>
      <w:tr w:rsidR="008338A1" w:rsidRPr="008338A1" w:rsidTr="008338A1">
        <w:trPr>
          <w:trHeight w:val="1334"/>
        </w:trPr>
        <w:tc>
          <w:tcPr>
            <w:tcW w:w="2686"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Сдельная</w:t>
            </w:r>
          </w:p>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Повременная</w:t>
            </w:r>
          </w:p>
        </w:tc>
        <w:tc>
          <w:tcPr>
            <w:tcW w:w="688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Менеджеру установлен должностной оклад в размере 50 тыс. руб. в месяц</w:t>
            </w:r>
          </w:p>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Крепостной крестьянин заплатил оброк помещику в размере 40 руб.</w:t>
            </w:r>
          </w:p>
          <w:p w:rsidR="008338A1" w:rsidRPr="008338A1" w:rsidRDefault="008338A1" w:rsidP="008338A1">
            <w:pPr>
              <w:spacing w:after="0" w:line="240" w:lineRule="auto"/>
              <w:ind w:left="360"/>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Столяр изготовил за месяц 300 единиц продукции и получил 40 тыс. руб.</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w:t>
      </w:r>
    </w:p>
    <w:tbl>
      <w:tblPr>
        <w:tblW w:w="5250" w:type="dxa"/>
        <w:tblInd w:w="10" w:type="dxa"/>
        <w:tblCellMar>
          <w:left w:w="0" w:type="dxa"/>
          <w:right w:w="0" w:type="dxa"/>
        </w:tblCellMar>
        <w:tblLook w:val="04A0" w:firstRow="1" w:lastRow="0" w:firstColumn="1" w:lastColumn="0" w:noHBand="0" w:noVBand="1"/>
      </w:tblPr>
      <w:tblGrid>
        <w:gridCol w:w="2635"/>
        <w:gridCol w:w="2615"/>
      </w:tblGrid>
      <w:tr w:rsidR="008338A1" w:rsidRPr="008338A1" w:rsidTr="008338A1">
        <w:trPr>
          <w:trHeight w:val="262"/>
        </w:trPr>
        <w:tc>
          <w:tcPr>
            <w:tcW w:w="2372"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2354"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281"/>
        </w:trPr>
        <w:tc>
          <w:tcPr>
            <w:tcW w:w="2372"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235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Укажите постоянные затраты предприятия.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транспортные расходы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расходы на электроэнергию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зарплата президента компании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процент по кредиту, который предприятие взяло в банке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плата за арендуемое фирмой оборудование для офиса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Ответ:______________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10125" w:type="dxa"/>
        <w:jc w:val="center"/>
        <w:tblCellMar>
          <w:left w:w="0" w:type="dxa"/>
          <w:right w:w="0" w:type="dxa"/>
        </w:tblCellMar>
        <w:tblLook w:val="04A0" w:firstRow="1" w:lastRow="0" w:firstColumn="1" w:lastColumn="0" w:noHBand="0" w:noVBand="1"/>
      </w:tblPr>
      <w:tblGrid>
        <w:gridCol w:w="543"/>
        <w:gridCol w:w="542"/>
        <w:gridCol w:w="543"/>
        <w:gridCol w:w="541"/>
        <w:gridCol w:w="541"/>
        <w:gridCol w:w="541"/>
        <w:gridCol w:w="541"/>
        <w:gridCol w:w="541"/>
        <w:gridCol w:w="541"/>
        <w:gridCol w:w="541"/>
        <w:gridCol w:w="586"/>
        <w:gridCol w:w="586"/>
        <w:gridCol w:w="586"/>
        <w:gridCol w:w="586"/>
        <w:gridCol w:w="586"/>
        <w:gridCol w:w="586"/>
        <w:gridCol w:w="523"/>
        <w:gridCol w:w="671"/>
      </w:tblGrid>
      <w:tr w:rsidR="008338A1" w:rsidRPr="008338A1" w:rsidTr="008338A1">
        <w:trPr>
          <w:trHeight w:val="418"/>
          <w:jc w:val="center"/>
        </w:trPr>
        <w:tc>
          <w:tcPr>
            <w:tcW w:w="5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w:t>
            </w: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5</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6</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7</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8</w:t>
            </w:r>
          </w:p>
        </w:tc>
        <w:tc>
          <w:tcPr>
            <w:tcW w:w="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9</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10</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c>
          <w:tcPr>
            <w:tcW w:w="5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p>
        </w:tc>
        <w:tc>
          <w:tcPr>
            <w:tcW w:w="5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16</w:t>
            </w:r>
          </w:p>
        </w:tc>
        <w:tc>
          <w:tcPr>
            <w:tcW w:w="6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17</w:t>
            </w:r>
          </w:p>
        </w:tc>
      </w:tr>
      <w:tr w:rsidR="008338A1" w:rsidRPr="008338A1" w:rsidTr="008338A1">
        <w:trPr>
          <w:trHeight w:val="611"/>
          <w:jc w:val="center"/>
        </w:trPr>
        <w:tc>
          <w:tcPr>
            <w:tcW w:w="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1в</w:t>
            </w:r>
          </w:p>
        </w:tc>
        <w:tc>
          <w:tcPr>
            <w:tcW w:w="542"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2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31</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w:t>
            </w:r>
          </w:p>
        </w:tc>
      </w:tr>
      <w:tr w:rsidR="008338A1" w:rsidRPr="008338A1" w:rsidTr="008338A1">
        <w:trPr>
          <w:trHeight w:val="611"/>
          <w:jc w:val="center"/>
        </w:trPr>
        <w:tc>
          <w:tcPr>
            <w:tcW w:w="5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2в</w:t>
            </w:r>
          </w:p>
        </w:tc>
        <w:tc>
          <w:tcPr>
            <w:tcW w:w="542"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4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8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2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31</w:t>
            </w:r>
          </w:p>
        </w:tc>
        <w:tc>
          <w:tcPr>
            <w:tcW w:w="67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235</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9E0026">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w:t>
      </w:r>
      <w:r w:rsidR="009E0026">
        <w:rPr>
          <w:rFonts w:ascii="Times New Roman" w:eastAsia="Times New Roman" w:hAnsi="Times New Roman" w:cs="Times New Roman"/>
          <w:b/>
          <w:bCs/>
          <w:color w:val="000000"/>
          <w:sz w:val="24"/>
          <w:szCs w:val="24"/>
          <w:lang w:eastAsia="ru-RU"/>
        </w:rPr>
        <w:t>Основы российского права</w:t>
      </w:r>
      <w:r w:rsidRPr="008338A1">
        <w:rPr>
          <w:rFonts w:ascii="Times New Roman" w:eastAsia="Times New Roman" w:hAnsi="Times New Roman" w:cs="Times New Roman"/>
          <w:b/>
          <w:bCs/>
          <w:color w:val="000000"/>
          <w:sz w:val="24"/>
          <w:szCs w:val="24"/>
          <w:lang w:eastAsia="ru-RU"/>
        </w:rPr>
        <w:t>» – 7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Экология — это наука об отношениях между: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социальными группами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гражданами и судебными органами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работником и работодателем на производстве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окружающей средой, растительными и животными организмами в природе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Биосфера включает в себя: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космическое пространство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водную оболочку Земли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ядро и мантию Земли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Солнечную систему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В результате активного промышленного развития перед человечеством в XX в. встала проблема: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ограниченности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расширения мировой торговли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использования новых орудий труда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сокращения количества ядерного оружия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Причиной кислотных дождей и смога является: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загрязнение атмосферы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деятельность Гидрометцентра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усиление геологической активности Земли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исчезновение отдельных видов животных организмов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Использование человеком в своей деятельности химикатов приводит 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исчезновению бытовых отходов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улучшению состояния атмосферы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загрязнению почвы и Мирового океана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увеличению разнообразия флоры и фауны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Верны ли следующие суждения об экологической проблеме?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r w:rsidRPr="008338A1">
        <w:rPr>
          <w:rFonts w:ascii="Times New Roman" w:eastAsia="Times New Roman" w:hAnsi="Times New Roman" w:cs="Times New Roman"/>
          <w:color w:val="181818"/>
          <w:sz w:val="24"/>
          <w:szCs w:val="24"/>
          <w:u w:val="single"/>
          <w:lang w:eastAsia="ru-RU"/>
        </w:rPr>
        <w:t>А. Экологическая проблема – это проблема отдельно взятого государства.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u w:val="single"/>
          <w:lang w:eastAsia="ru-RU"/>
        </w:rPr>
        <w:t> </w:t>
      </w:r>
      <w:r w:rsidRPr="008338A1">
        <w:rPr>
          <w:rFonts w:ascii="Times New Roman" w:eastAsia="Times New Roman" w:hAnsi="Times New Roman" w:cs="Times New Roman"/>
          <w:color w:val="181818"/>
          <w:sz w:val="24"/>
          <w:szCs w:val="24"/>
          <w:u w:val="single"/>
          <w:lang w:eastAsia="ru-RU"/>
        </w:rPr>
        <w:t>Б. Экологическая проблема – это глобальная проблема, её решение возможно только совместными силами всех стран мира.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оба суждения верны                                 4) оба суждения не 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Верны ли следующие суждения о взаимодействии человека и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r w:rsidRPr="008338A1">
        <w:rPr>
          <w:rFonts w:ascii="Times New Roman" w:eastAsia="Times New Roman" w:hAnsi="Times New Roman" w:cs="Times New Roman"/>
          <w:color w:val="181818"/>
          <w:sz w:val="24"/>
          <w:szCs w:val="24"/>
          <w:u w:val="single"/>
          <w:lang w:eastAsia="ru-RU"/>
        </w:rPr>
        <w:t>А. Переход от присваивающего хозяйства к производящему усилил влияние человека на природу.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Б. Человек начал активно вторгаться в жизнь природы, не всегда задумываясь о последствиях своего вмешательства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оба суждения верны                                4) оба суждения не 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В каком году был принят закон РФ «Об охране окружающей среды»: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1993 год                                                     2) 1999 год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2001 год                                                     4) 2009 год</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 отрывке из книги М.М. Пришвина: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xml:space="preserve">...Только и слышишь слово «лес», но с прилагательным: пиленый, строевой, жаровой, дровяной и т. д. Но это полбеды. Вырубаются лучшие деревья, используются только равные части ствола, а остальное... бросается в лесу и гниет. Гниет также и пропадает даром весь </w:t>
      </w:r>
      <w:proofErr w:type="spellStart"/>
      <w:r w:rsidRPr="008338A1">
        <w:rPr>
          <w:rFonts w:ascii="Times New Roman" w:eastAsia="Times New Roman" w:hAnsi="Times New Roman" w:cs="Times New Roman"/>
          <w:color w:val="181818"/>
          <w:sz w:val="24"/>
          <w:szCs w:val="24"/>
          <w:u w:val="single"/>
          <w:lang w:eastAsia="ru-RU"/>
        </w:rPr>
        <w:t>сухолистный</w:t>
      </w:r>
      <w:proofErr w:type="spellEnd"/>
      <w:r w:rsidRPr="008338A1">
        <w:rPr>
          <w:rFonts w:ascii="Times New Roman" w:eastAsia="Times New Roman" w:hAnsi="Times New Roman" w:cs="Times New Roman"/>
          <w:color w:val="181818"/>
          <w:sz w:val="24"/>
          <w:szCs w:val="24"/>
          <w:u w:val="single"/>
          <w:lang w:eastAsia="ru-RU"/>
        </w:rPr>
        <w:t xml:space="preserve"> или поваленный лес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идет речь о (об):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разделении труда на лесопилке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организации посреднического бизнеса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оптимизации производства древесины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безответственном отношении человека к природе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Природные запасы, которые используются человеком: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хозяйство                                                    2) природа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ресурсы                                                       4) продукты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Великий русский учёный, академик, основоположник многих наук о Земле: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 А. Некрасов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xml:space="preserve">2) А. </w:t>
      </w:r>
      <w:proofErr w:type="spellStart"/>
      <w:r w:rsidRPr="008338A1">
        <w:rPr>
          <w:rFonts w:ascii="Times New Roman" w:eastAsia="Times New Roman" w:hAnsi="Times New Roman" w:cs="Times New Roman"/>
          <w:color w:val="181818"/>
          <w:sz w:val="24"/>
          <w:szCs w:val="24"/>
          <w:lang w:eastAsia="ru-RU"/>
        </w:rPr>
        <w:t>Швейцер</w:t>
      </w:r>
      <w:proofErr w:type="spellEnd"/>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 И. Докучаев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 И. Вернадский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Территория, на которой охраняются уникальные объекты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национальный парк                                      2) заповедник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биосферный заповедник                              4) парк культуры и отдыха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Книга, в которую занесены исчезнувшие виды животных: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Красная книга                                                3) Черная книга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Экологический кодекс                                  4) учебник по экологии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При проверке фирмы «Топливная компания» на погрузочной площадке было обнаружено большое количество остатков щепы, коры, обрезков древесины, которые могут стать причиной заражения и распространения карантинных вредителей леса. В данном случае было нарушено: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ветеринарное правило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трудовое законодательство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правило использования недр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правило транспортировки опасных веществ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Незаконная добыча рыбы, повлекшая причинение ущерба в крупном размере или с использованием взрывчатых или ядовитых веществ наказывается: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выговором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пожизненным заключением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ограничением свободы на срок до двух лет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увеличением продолжительности рабочего дня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причин загрязнения атмосферы</w:t>
      </w:r>
    </w:p>
    <w:tbl>
      <w:tblPr>
        <w:tblW w:w="5250" w:type="dxa"/>
        <w:tblInd w:w="10" w:type="dxa"/>
        <w:tblCellMar>
          <w:left w:w="0" w:type="dxa"/>
          <w:right w:w="0" w:type="dxa"/>
        </w:tblCellMar>
        <w:tblLook w:val="04A0" w:firstRow="1" w:lastRow="0" w:firstColumn="1" w:lastColumn="0" w:noHBand="0" w:noVBand="1"/>
      </w:tblPr>
      <w:tblGrid>
        <w:gridCol w:w="2609"/>
        <w:gridCol w:w="2641"/>
      </w:tblGrid>
      <w:tr w:rsidR="008338A1" w:rsidRPr="008338A1" w:rsidTr="008338A1">
        <w:trPr>
          <w:trHeight w:val="463"/>
        </w:trPr>
        <w:tc>
          <w:tcPr>
            <w:tcW w:w="4731"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Причины загрязнения</w:t>
            </w:r>
          </w:p>
        </w:tc>
        <w:tc>
          <w:tcPr>
            <w:tcW w:w="473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Загрязнители</w:t>
            </w:r>
          </w:p>
        </w:tc>
      </w:tr>
      <w:tr w:rsidR="008338A1" w:rsidRPr="008338A1" w:rsidTr="008338A1">
        <w:trPr>
          <w:trHeight w:val="731"/>
        </w:trPr>
        <w:tc>
          <w:tcPr>
            <w:tcW w:w="4731"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Естественное, природное загрязнение.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Деятельность человека.</w:t>
            </w:r>
          </w:p>
        </w:tc>
        <w:tc>
          <w:tcPr>
            <w:tcW w:w="473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Топки паровозов</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Реактивные двигатели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Извержение вулканов</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Ответ:</w:t>
      </w:r>
    </w:p>
    <w:tbl>
      <w:tblPr>
        <w:tblW w:w="5250" w:type="dxa"/>
        <w:tblInd w:w="10" w:type="dxa"/>
        <w:tblCellMar>
          <w:left w:w="0" w:type="dxa"/>
          <w:right w:w="0" w:type="dxa"/>
        </w:tblCellMar>
        <w:tblLook w:val="04A0" w:firstRow="1" w:lastRow="0" w:firstColumn="1" w:lastColumn="0" w:noHBand="0" w:noVBand="1"/>
      </w:tblPr>
      <w:tblGrid>
        <w:gridCol w:w="2583"/>
        <w:gridCol w:w="2667"/>
      </w:tblGrid>
      <w:tr w:rsidR="008338A1" w:rsidRPr="008338A1" w:rsidTr="008338A1">
        <w:trPr>
          <w:trHeight w:val="269"/>
        </w:trPr>
        <w:tc>
          <w:tcPr>
            <w:tcW w:w="2305"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2380"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324"/>
        </w:trPr>
        <w:tc>
          <w:tcPr>
            <w:tcW w:w="2305"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238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Найдите в приведенном списке меры государства по охране окружающей среды.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создание национальных парков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издание правил, направленных на охрану природы</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запрещение распространения информации о состоянии окружающей среды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создание природоохранной организации «Гринпис»</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учреждение должности государственного инспектора по охране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Ответ:______________.</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Хозяйство, где основным источником существования являются выращиваемые собственными силами культурные растения и домашние животные: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рыночное                                                                  2)   производящее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рациональное                                                           4) технологичное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К экологическим проблемам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загрязнение атмосферы                      2)           снижение рождаемости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снижение уровня жизни населения  4)            специализация труда в производстве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Причина экологических проблем: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превращение обезьяны в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появление новых видов животных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усиление воздействия человека на природу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занятие человека охотой и собирательством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Одной из экологических проблем, крупных городов, является: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исчезновение редких видов животных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плохая работа общественного транспорта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усиление естественного загрязнения атмосферы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накапливание бытовых и промышленных отходов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Сокращение лесов на планете приводит 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улучшению пейзажа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улучшению состояния биосферы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увеличению загрязнения атмосферы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прекращению использования ядохимикатов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Верны ли следующие суждения о взаимодействии человека и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А. Влияние человека на природу может быть только положительным.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Б. Важнейшая обязанность гражданина – сохранять природу и окружающую среду, бережно относится к природным богатствам.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оба суждения верны                                4) оба суждения не 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Верны ли следующие суждения о взаимодействии человека и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r w:rsidRPr="008338A1">
        <w:rPr>
          <w:rFonts w:ascii="Times New Roman" w:eastAsia="Times New Roman" w:hAnsi="Times New Roman" w:cs="Times New Roman"/>
          <w:color w:val="181818"/>
          <w:sz w:val="24"/>
          <w:szCs w:val="24"/>
          <w:u w:val="single"/>
          <w:lang w:eastAsia="ru-RU"/>
        </w:rPr>
        <w:t>А. Охота и собирательство – первые занятия древнего человека – были экологически вредными.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Б. Учёные выделяют две причины загрязнения атмосферы: естественное природное загрязнение и загрязнение созданное деятельностью самого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оба суждения верны                                4) оба суждения не 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xml:space="preserve">8. К </w:t>
      </w:r>
      <w:proofErr w:type="spellStart"/>
      <w:r w:rsidRPr="008338A1">
        <w:rPr>
          <w:rFonts w:ascii="Times New Roman" w:eastAsia="Times New Roman" w:hAnsi="Times New Roman" w:cs="Times New Roman"/>
          <w:b/>
          <w:bCs/>
          <w:color w:val="181818"/>
          <w:sz w:val="24"/>
          <w:szCs w:val="24"/>
          <w:lang w:eastAsia="ru-RU"/>
        </w:rPr>
        <w:t>исчерпаемым</w:t>
      </w:r>
      <w:proofErr w:type="spellEnd"/>
      <w:r w:rsidRPr="008338A1">
        <w:rPr>
          <w:rFonts w:ascii="Times New Roman" w:eastAsia="Times New Roman" w:hAnsi="Times New Roman" w:cs="Times New Roman"/>
          <w:b/>
          <w:bCs/>
          <w:color w:val="181818"/>
          <w:sz w:val="24"/>
          <w:szCs w:val="24"/>
          <w:lang w:eastAsia="ru-RU"/>
        </w:rPr>
        <w:t xml:space="preserve"> природным ресурсам относят: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воду                                                              2) воздух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газ                                                                 4) солнечную радиацию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 отрывке из книги М.М. Пришвина: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u w:val="single"/>
          <w:lang w:eastAsia="ru-RU"/>
        </w:rPr>
        <w:t xml:space="preserve">...Только и слышишь слово «лес», но с прилагательным: пиленый, строевой, жаровой, дровяной и т. д. Но это полбеды. Вырубаются лучшие деревья, используются только равные части ствола, а остальное... бросается в лесу и гниет. Гниет также и пропадает даром весь </w:t>
      </w:r>
      <w:proofErr w:type="spellStart"/>
      <w:r w:rsidRPr="008338A1">
        <w:rPr>
          <w:rFonts w:ascii="Times New Roman" w:eastAsia="Times New Roman" w:hAnsi="Times New Roman" w:cs="Times New Roman"/>
          <w:color w:val="181818"/>
          <w:sz w:val="24"/>
          <w:szCs w:val="24"/>
          <w:u w:val="single"/>
          <w:lang w:eastAsia="ru-RU"/>
        </w:rPr>
        <w:t>сухолистный</w:t>
      </w:r>
      <w:proofErr w:type="spellEnd"/>
      <w:r w:rsidRPr="008338A1">
        <w:rPr>
          <w:rFonts w:ascii="Times New Roman" w:eastAsia="Times New Roman" w:hAnsi="Times New Roman" w:cs="Times New Roman"/>
          <w:color w:val="181818"/>
          <w:sz w:val="24"/>
          <w:szCs w:val="24"/>
          <w:u w:val="single"/>
          <w:lang w:eastAsia="ru-RU"/>
        </w:rPr>
        <w:t xml:space="preserve"> или поваленный лес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идет речь о (об):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разделении труда на лесопилке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организации посреднического бизнеса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оптимизации производства древесины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безответственном отношении человека к природе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Наука о взаимодействии человека с природой: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ботаника               2) биология             3) зоология                4) экология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Профессор Петербургского университета, естествоиспытатель, занимался проблемой ухудшения российских чернозёмов: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 Некрасов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xml:space="preserve">2) А. </w:t>
      </w:r>
      <w:proofErr w:type="spellStart"/>
      <w:r w:rsidRPr="008338A1">
        <w:rPr>
          <w:rFonts w:ascii="Times New Roman" w:eastAsia="Times New Roman" w:hAnsi="Times New Roman" w:cs="Times New Roman"/>
          <w:color w:val="181818"/>
          <w:sz w:val="24"/>
          <w:szCs w:val="24"/>
          <w:lang w:eastAsia="ru-RU"/>
        </w:rPr>
        <w:t>Швейцер</w:t>
      </w:r>
      <w:proofErr w:type="spellEnd"/>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В.И. Докучаев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В.И. Вернадский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Заповедники, в которых ведутся научные исследования по единой международной программе: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территориальный заповедник                             2) национальный заповедник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биосферный заповедник                                      4) естественный заповедник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Книга, в которую занесены животные, птицы и растения, находящиеся на грани исчезновения: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Красная книга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Черная книга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Экологический кодекс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учебник по экологии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Водитель цистерны с горюче-смазочными веществами при проезде мимо палаточного лагеря туристов превысил допустимую скорость движения, не справился с управлением и врезался в ограду кемпинга. В этом случае было нарушено правило: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использования недр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перевозки опасных веществ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поведения туристов в лесу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проведения промышленных работ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Незаконная вырубка деревьев и кустарников наказывается: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штрафом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выговором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пожизненным заключением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увеличением продолжительности рабочего дня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Установите соответствие причин загрязнения гидросферы</w:t>
      </w:r>
    </w:p>
    <w:tbl>
      <w:tblPr>
        <w:tblW w:w="5250" w:type="dxa"/>
        <w:tblInd w:w="10" w:type="dxa"/>
        <w:tblCellMar>
          <w:left w:w="0" w:type="dxa"/>
          <w:right w:w="0" w:type="dxa"/>
        </w:tblCellMar>
        <w:tblLook w:val="04A0" w:firstRow="1" w:lastRow="0" w:firstColumn="1" w:lastColumn="0" w:noHBand="0" w:noVBand="1"/>
      </w:tblPr>
      <w:tblGrid>
        <w:gridCol w:w="2609"/>
        <w:gridCol w:w="2641"/>
      </w:tblGrid>
      <w:tr w:rsidR="008338A1" w:rsidRPr="008338A1" w:rsidTr="008338A1">
        <w:trPr>
          <w:trHeight w:val="463"/>
        </w:trPr>
        <w:tc>
          <w:tcPr>
            <w:tcW w:w="4731" w:type="dxa"/>
            <w:tcBorders>
              <w:top w:val="single" w:sz="8" w:space="0" w:color="auto"/>
              <w:left w:val="single" w:sz="8" w:space="0" w:color="auto"/>
              <w:bottom w:val="nil"/>
              <w:right w:val="nil"/>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Причины загрязнения</w:t>
            </w:r>
          </w:p>
        </w:tc>
        <w:tc>
          <w:tcPr>
            <w:tcW w:w="4731" w:type="dxa"/>
            <w:tcBorders>
              <w:top w:val="single" w:sz="8" w:space="0" w:color="auto"/>
              <w:left w:val="single" w:sz="8" w:space="0" w:color="auto"/>
              <w:bottom w:val="nil"/>
              <w:right w:val="single" w:sz="8" w:space="0" w:color="auto"/>
            </w:tcBorders>
            <w:tcMar>
              <w:top w:w="0" w:type="dxa"/>
              <w:left w:w="10" w:type="dxa"/>
              <w:bottom w:w="0" w:type="dxa"/>
              <w:right w:w="10"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Загрязнители</w:t>
            </w:r>
          </w:p>
        </w:tc>
      </w:tr>
      <w:tr w:rsidR="008338A1" w:rsidRPr="008338A1" w:rsidTr="008338A1">
        <w:trPr>
          <w:trHeight w:val="731"/>
        </w:trPr>
        <w:tc>
          <w:tcPr>
            <w:tcW w:w="4731"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А. Естественное, природное загрязнение.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 Деятельность человека.</w:t>
            </w:r>
          </w:p>
        </w:tc>
        <w:tc>
          <w:tcPr>
            <w:tcW w:w="4731"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1. Вымывание горных пород</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2. Выбросы заводов и фабрик</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3. Смывание удобрений с полей весной</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w:t>
      </w:r>
    </w:p>
    <w:tbl>
      <w:tblPr>
        <w:tblW w:w="5250" w:type="dxa"/>
        <w:tblInd w:w="10" w:type="dxa"/>
        <w:tblCellMar>
          <w:left w:w="0" w:type="dxa"/>
          <w:right w:w="0" w:type="dxa"/>
        </w:tblCellMar>
        <w:tblLook w:val="04A0" w:firstRow="1" w:lastRow="0" w:firstColumn="1" w:lastColumn="0" w:noHBand="0" w:noVBand="1"/>
      </w:tblPr>
      <w:tblGrid>
        <w:gridCol w:w="2635"/>
        <w:gridCol w:w="2615"/>
      </w:tblGrid>
      <w:tr w:rsidR="008338A1" w:rsidRPr="008338A1" w:rsidTr="008338A1">
        <w:trPr>
          <w:trHeight w:val="262"/>
        </w:trPr>
        <w:tc>
          <w:tcPr>
            <w:tcW w:w="2372" w:type="dxa"/>
            <w:tcBorders>
              <w:top w:val="single" w:sz="8" w:space="0" w:color="auto"/>
              <w:left w:val="single" w:sz="8" w:space="0" w:color="auto"/>
              <w:bottom w:val="nil"/>
              <w:right w:val="nil"/>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2354" w:type="dxa"/>
            <w:tcBorders>
              <w:top w:val="single" w:sz="8" w:space="0" w:color="auto"/>
              <w:left w:val="single" w:sz="8" w:space="0" w:color="auto"/>
              <w:bottom w:val="nil"/>
              <w:right w:val="single" w:sz="8" w:space="0" w:color="auto"/>
            </w:tcBorders>
            <w:tcMar>
              <w:top w:w="0" w:type="dxa"/>
              <w:left w:w="10" w:type="dxa"/>
              <w:bottom w:w="0" w:type="dxa"/>
              <w:right w:w="10" w:type="dxa"/>
            </w:tcMar>
            <w:vAlign w:val="bottom"/>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color w:val="000000"/>
                <w:sz w:val="24"/>
                <w:szCs w:val="24"/>
                <w:lang w:eastAsia="ru-RU"/>
              </w:rPr>
              <w:t>Б</w:t>
            </w:r>
          </w:p>
        </w:tc>
      </w:tr>
      <w:tr w:rsidR="008338A1" w:rsidRPr="008338A1" w:rsidTr="008338A1">
        <w:trPr>
          <w:trHeight w:val="281"/>
        </w:trPr>
        <w:tc>
          <w:tcPr>
            <w:tcW w:w="2372" w:type="dxa"/>
            <w:tcBorders>
              <w:top w:val="single" w:sz="8" w:space="0" w:color="auto"/>
              <w:left w:val="single" w:sz="8" w:space="0" w:color="auto"/>
              <w:bottom w:val="single" w:sz="8" w:space="0" w:color="auto"/>
              <w:right w:val="nil"/>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2354"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Найдите в приведенном списке экологические права гражданина РФ.</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право требовать от соответствующих органов предоставления своевременной, полной и достоверной информации о состоянии окружающей среды и мерах по ее охране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право самим закрывать предприятия, которые наносят вред окружающей среде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право участвовать в различных мероприятиях по вопросам охраны окружающей среды</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право издавать законы против тех, кто своими действиями наносит ущерб природе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право создавать общественные объединения по охране окружающей среды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Ответ:_____________.</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10624" w:type="dxa"/>
        <w:tblCellMar>
          <w:left w:w="0" w:type="dxa"/>
          <w:right w:w="0" w:type="dxa"/>
        </w:tblCellMar>
        <w:tblLook w:val="04A0" w:firstRow="1" w:lastRow="0" w:firstColumn="1" w:lastColumn="0" w:noHBand="0" w:noVBand="1"/>
      </w:tblPr>
      <w:tblGrid>
        <w:gridCol w:w="577"/>
        <w:gridCol w:w="576"/>
        <w:gridCol w:w="576"/>
        <w:gridCol w:w="575"/>
        <w:gridCol w:w="575"/>
        <w:gridCol w:w="575"/>
        <w:gridCol w:w="575"/>
        <w:gridCol w:w="575"/>
        <w:gridCol w:w="575"/>
        <w:gridCol w:w="575"/>
        <w:gridCol w:w="584"/>
        <w:gridCol w:w="584"/>
        <w:gridCol w:w="584"/>
        <w:gridCol w:w="584"/>
        <w:gridCol w:w="584"/>
        <w:gridCol w:w="584"/>
        <w:gridCol w:w="723"/>
        <w:gridCol w:w="643"/>
      </w:tblGrid>
      <w:tr w:rsidR="008338A1" w:rsidRPr="008338A1" w:rsidTr="008338A1">
        <w:trPr>
          <w:trHeight w:val="557"/>
        </w:trPr>
        <w:tc>
          <w:tcPr>
            <w:tcW w:w="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w:t>
            </w:r>
          </w:p>
        </w:tc>
        <w:tc>
          <w:tcPr>
            <w:tcW w:w="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5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5</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6</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7</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8</w:t>
            </w:r>
          </w:p>
        </w:tc>
        <w:tc>
          <w:tcPr>
            <w:tcW w:w="5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9</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10</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c>
          <w:tcPr>
            <w:tcW w:w="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16</w:t>
            </w:r>
          </w:p>
        </w:tc>
        <w:tc>
          <w:tcPr>
            <w:tcW w:w="6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17</w:t>
            </w:r>
          </w:p>
        </w:tc>
      </w:tr>
      <w:tr w:rsidR="008338A1" w:rsidRPr="008338A1" w:rsidTr="008338A1">
        <w:trPr>
          <w:trHeight w:val="825"/>
        </w:trPr>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1в</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72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3‖12</w:t>
            </w:r>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125</w:t>
            </w:r>
          </w:p>
        </w:tc>
      </w:tr>
      <w:tr w:rsidR="008338A1" w:rsidRPr="008338A1" w:rsidTr="008338A1">
        <w:trPr>
          <w:trHeight w:val="825"/>
        </w:trPr>
        <w:tc>
          <w:tcPr>
            <w:tcW w:w="5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2в</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58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72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1‖23</w:t>
            </w:r>
          </w:p>
        </w:tc>
        <w:tc>
          <w:tcPr>
            <w:tcW w:w="64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135</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w:t>
      </w:r>
      <w:r w:rsidR="009E0026">
        <w:rPr>
          <w:rFonts w:ascii="Times New Roman" w:eastAsia="Times New Roman" w:hAnsi="Times New Roman" w:cs="Times New Roman"/>
          <w:b/>
          <w:bCs/>
          <w:color w:val="000000"/>
          <w:sz w:val="24"/>
          <w:szCs w:val="24"/>
          <w:lang w:eastAsia="ru-RU"/>
        </w:rPr>
        <w:t>Человек в экономических отношения</w:t>
      </w:r>
      <w:r w:rsidRPr="008338A1">
        <w:rPr>
          <w:rFonts w:ascii="Times New Roman" w:eastAsia="Times New Roman" w:hAnsi="Times New Roman" w:cs="Times New Roman"/>
          <w:b/>
          <w:bCs/>
          <w:color w:val="000000"/>
          <w:sz w:val="24"/>
          <w:szCs w:val="24"/>
          <w:lang w:eastAsia="ru-RU"/>
        </w:rPr>
        <w:t>» – 8 класс. 1 ВАРИАНТ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w:t>
      </w:r>
      <w:r w:rsidRPr="008338A1">
        <w:rPr>
          <w:rFonts w:ascii="Times New Roman" w:eastAsia="Times New Roman" w:hAnsi="Times New Roman" w:cs="Times New Roman"/>
          <w:color w:val="181818"/>
          <w:sz w:val="24"/>
          <w:szCs w:val="24"/>
          <w:lang w:eastAsia="ru-RU"/>
        </w:rPr>
        <w:t>Учёные-обществоведы определяют общество как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весь мир в многообразии его форм и проявлений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неотъемлемую часть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единство живой и неживой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обособившуюся от природы часть мира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w:t>
      </w:r>
      <w:r w:rsidRPr="008338A1">
        <w:rPr>
          <w:rFonts w:ascii="Times New Roman" w:eastAsia="Times New Roman" w:hAnsi="Times New Roman" w:cs="Times New Roman"/>
          <w:color w:val="181818"/>
          <w:sz w:val="24"/>
          <w:szCs w:val="24"/>
          <w:lang w:eastAsia="ru-RU"/>
        </w:rPr>
        <w:t>Что отличает человека от животного?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наличие физиологических потребностей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забота о потомстве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способность к сознательной 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приспособление к природной среде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w:t>
      </w:r>
      <w:r w:rsidRPr="008338A1">
        <w:rPr>
          <w:rFonts w:ascii="Times New Roman" w:eastAsia="Times New Roman" w:hAnsi="Times New Roman" w:cs="Times New Roman"/>
          <w:color w:val="181818"/>
          <w:sz w:val="24"/>
          <w:szCs w:val="24"/>
          <w:lang w:eastAsia="ru-RU"/>
        </w:rPr>
        <w:t> Что относится к глобальным проблемам человечества?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кризис перепроизводства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глобализация мирового хозяйства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загрязнение окружающей среды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переход в постиндустриальную фазу развития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w:t>
      </w:r>
      <w:r w:rsidRPr="008338A1">
        <w:rPr>
          <w:rFonts w:ascii="Times New Roman" w:eastAsia="Times New Roman" w:hAnsi="Times New Roman" w:cs="Times New Roman"/>
          <w:color w:val="181818"/>
          <w:sz w:val="24"/>
          <w:szCs w:val="24"/>
          <w:lang w:eastAsia="ru-RU"/>
        </w:rPr>
        <w:t>Какие из перечисленных терминов используются в первую очередь при описании социальной сферы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искусство, наука                                                  2) производство, распределение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выборы, референдум                                           4) группа, этнос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w:t>
      </w:r>
      <w:r w:rsidRPr="008338A1">
        <w:rPr>
          <w:rFonts w:ascii="Times New Roman" w:eastAsia="Times New Roman" w:hAnsi="Times New Roman" w:cs="Times New Roman"/>
          <w:color w:val="181818"/>
          <w:sz w:val="24"/>
          <w:szCs w:val="24"/>
          <w:lang w:eastAsia="ru-RU"/>
        </w:rPr>
        <w:t>Формирование личности происходит под влиянием: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природных способностей                                   2) собственных убеждений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социального окружения                                     4) природного окружения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w:t>
      </w:r>
      <w:r w:rsidRPr="008338A1">
        <w:rPr>
          <w:rFonts w:ascii="Times New Roman" w:eastAsia="Times New Roman" w:hAnsi="Times New Roman" w:cs="Times New Roman"/>
          <w:color w:val="181818"/>
          <w:sz w:val="24"/>
          <w:szCs w:val="24"/>
          <w:lang w:eastAsia="ru-RU"/>
        </w:rPr>
        <w:t>Какой из примеров иллюстрирует влияние общества на природу?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использование в одежде искусственного меха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ратификация Конвенции о правах ребёнка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ликвидация последствий урагана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ограничение охоты в тюменских лесах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w:t>
      </w:r>
      <w:r w:rsidRPr="008338A1">
        <w:rPr>
          <w:rFonts w:ascii="Times New Roman" w:eastAsia="Times New Roman" w:hAnsi="Times New Roman" w:cs="Times New Roman"/>
          <w:color w:val="181818"/>
          <w:sz w:val="24"/>
          <w:szCs w:val="24"/>
          <w:lang w:eastAsia="ru-RU"/>
        </w:rPr>
        <w:t>В стране В. активно развиваются наукоемкие производства, произошли революционные изменения в сфере массовых коммуникаций. На производстве и в быту применяются компьютеры, робототехника. Уровень образованности населения очень высок. К какому типу относится общество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традиционному                 2) индустриальному                  3) аграрному          4) информационному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w:t>
      </w:r>
      <w:r w:rsidRPr="008338A1">
        <w:rPr>
          <w:rFonts w:ascii="Times New Roman" w:eastAsia="Times New Roman" w:hAnsi="Times New Roman" w:cs="Times New Roman"/>
          <w:color w:val="181818"/>
          <w:sz w:val="24"/>
          <w:szCs w:val="24"/>
          <w:lang w:eastAsia="ru-RU"/>
        </w:rPr>
        <w:t>Верны ли следующие суждения о формировании личности?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 </w:t>
      </w:r>
      <w:r w:rsidRPr="008338A1">
        <w:rPr>
          <w:rFonts w:ascii="Times New Roman" w:eastAsia="Times New Roman" w:hAnsi="Times New Roman" w:cs="Times New Roman"/>
          <w:color w:val="181818"/>
          <w:sz w:val="24"/>
          <w:szCs w:val="24"/>
          <w:lang w:eastAsia="ru-RU"/>
        </w:rPr>
        <w:t>Личность формируется во взаимодействии с окружающими.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Формирование личности не прекращается на протяжении всей жизни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w:t>
      </w:r>
      <w:r w:rsidRPr="008338A1">
        <w:rPr>
          <w:rFonts w:ascii="Times New Roman" w:eastAsia="Times New Roman" w:hAnsi="Times New Roman" w:cs="Times New Roman"/>
          <w:color w:val="181818"/>
          <w:sz w:val="24"/>
          <w:szCs w:val="24"/>
          <w:lang w:eastAsia="ru-RU"/>
        </w:rPr>
        <w:t> Верны ли следующие суждения об индивидуальности?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Каждый человек является яркой индивидуальностью.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Индивидуальностью можно назвать человека, который отличается творческим подходом к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w:t>
      </w:r>
      <w:r w:rsidRPr="008338A1">
        <w:rPr>
          <w:rFonts w:ascii="Times New Roman" w:eastAsia="Times New Roman" w:hAnsi="Times New Roman" w:cs="Times New Roman"/>
          <w:color w:val="181818"/>
          <w:sz w:val="24"/>
          <w:szCs w:val="24"/>
          <w:lang w:eastAsia="ru-RU"/>
        </w:rPr>
        <w:t>В государстве П. были проведены фрагментарные усовершенствования в экономической и социальной сферах, однако кардинального изменения социально-экономической ситуации в стране не произошло. К какому виду социального прогресса относятся данные изменения?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технический прогресс                                     2) культурный прогресс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революция                                                        4) реформа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Установите соответствие между глобальными проблемами и их видами: к каждой позиции первого столбца подберите соответствующую позицию из второго столбца</w:t>
      </w:r>
      <w:r w:rsidRPr="008338A1">
        <w:rPr>
          <w:rFonts w:ascii="Times New Roman" w:eastAsia="Times New Roman" w:hAnsi="Times New Roman" w:cs="Times New Roman"/>
          <w:b/>
          <w:bCs/>
          <w:i/>
          <w:iCs/>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2898"/>
        <w:gridCol w:w="2352"/>
      </w:tblGrid>
      <w:tr w:rsidR="008338A1" w:rsidRPr="008338A1" w:rsidTr="008338A1">
        <w:trPr>
          <w:trHeight w:val="584"/>
        </w:trPr>
        <w:tc>
          <w:tcPr>
            <w:tcW w:w="64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ГЛОБАЛЬНЫЕ ПРОБЛЕМЫ</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ВИДЫ ГЛОБАЛЬНЫХ ПРОБЛЕМ</w:t>
            </w:r>
          </w:p>
        </w:tc>
      </w:tr>
      <w:tr w:rsidR="008338A1" w:rsidRPr="008338A1" w:rsidTr="008338A1">
        <w:trPr>
          <w:trHeight w:val="74"/>
        </w:trPr>
        <w:tc>
          <w:tcPr>
            <w:tcW w:w="6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проблема мирового терроризма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демографическая проблема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проблема стран «третьего мира»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исчерпание природных ресурсов</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экологические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политические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экономические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социальные</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w:t>
      </w:r>
      <w:r w:rsidRPr="008338A1">
        <w:rPr>
          <w:rFonts w:ascii="Times New Roman" w:eastAsia="Times New Roman" w:hAnsi="Times New Roman" w:cs="Times New Roman"/>
          <w:color w:val="181818"/>
          <w:sz w:val="24"/>
          <w:szCs w:val="24"/>
          <w:lang w:eastAsia="ru-RU"/>
        </w:rPr>
        <w:t>. В приведенном списке указаны черты сходства традиционного и индустриального общества и отличия традиционного общества от индустриального. Выберите и запишите в первую колонку таблицы порядковые номера черт сходства, а во вторую колонку — порядковые номера черт отличия:</w:t>
      </w:r>
      <w:r w:rsidRPr="008338A1">
        <w:rPr>
          <w:rFonts w:ascii="Times New Roman" w:eastAsia="Times New Roman" w:hAnsi="Times New Roman" w:cs="Times New Roman"/>
          <w:b/>
          <w:bCs/>
          <w:i/>
          <w:iCs/>
          <w:color w:val="181818"/>
          <w:sz w:val="24"/>
          <w:szCs w:val="24"/>
          <w:lang w:eastAsia="ru-RU"/>
        </w:rPr>
        <w:t>– 1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развитие промышленности</w:t>
      </w:r>
    </w:p>
    <w:tbl>
      <w:tblPr>
        <w:tblpPr w:leftFromText="180" w:rightFromText="180" w:vertAnchor="text"/>
        <w:tblW w:w="5250" w:type="dxa"/>
        <w:tblCellMar>
          <w:left w:w="0" w:type="dxa"/>
          <w:right w:w="0" w:type="dxa"/>
        </w:tblCellMar>
        <w:tblLook w:val="04A0" w:firstRow="1" w:lastRow="0" w:firstColumn="1" w:lastColumn="0" w:noHBand="0" w:noVBand="1"/>
      </w:tblPr>
      <w:tblGrid>
        <w:gridCol w:w="1312"/>
        <w:gridCol w:w="1312"/>
        <w:gridCol w:w="1313"/>
        <w:gridCol w:w="1313"/>
      </w:tblGrid>
      <w:tr w:rsidR="008338A1" w:rsidRPr="008338A1" w:rsidTr="008338A1">
        <w:tc>
          <w:tcPr>
            <w:tcW w:w="20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сходства</w:t>
            </w:r>
          </w:p>
        </w:tc>
        <w:tc>
          <w:tcPr>
            <w:tcW w:w="203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отличия</w:t>
            </w:r>
          </w:p>
        </w:tc>
      </w:tr>
      <w:tr w:rsidR="008338A1" w:rsidRPr="008338A1" w:rsidTr="008338A1">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 наличие норм общественной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признание прав и свобод граждан</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создание культурных ценностей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w:t>
      </w:r>
      <w:r w:rsidRPr="008338A1">
        <w:rPr>
          <w:rFonts w:ascii="Times New Roman" w:eastAsia="Times New Roman" w:hAnsi="Times New Roman" w:cs="Times New Roman"/>
          <w:color w:val="181818"/>
          <w:sz w:val="24"/>
          <w:szCs w:val="24"/>
          <w:lang w:eastAsia="ru-RU"/>
        </w:rPr>
        <w:t> Прочтите приведённый ниже текст, в котором пропущен ряд слов. Выберите из предлагаемого списка слова, которые необходимо вставить на место пропусков. В ответ запишите только цифры </w:t>
      </w:r>
      <w:r w:rsidRPr="008338A1">
        <w:rPr>
          <w:rFonts w:ascii="Times New Roman" w:eastAsia="Times New Roman" w:hAnsi="Times New Roman" w:cs="Times New Roman"/>
          <w:b/>
          <w:bCs/>
          <w:i/>
          <w:i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i/>
          <w:i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xml:space="preserve">«Общество возникло на определённом этапе развития __________ (1). Оно - часть природы и вместе с тем качественно отличается от неё. Общество представляет собой сложную __________ (2), все элементы которой постоянно взаимодействуют между собой. Условно общество возможно подразделить на четыре сферы: экономическую, социальную, политическую и духовную, взаимосвязанные, но в то же время обладающие определённой самостоятельностью. Все эти четыре большие сферы общественной жизни взаимодействуют между собой. Они не только взаимосвязаны, но и </w:t>
      </w:r>
      <w:proofErr w:type="spellStart"/>
      <w:r w:rsidRPr="008338A1">
        <w:rPr>
          <w:rFonts w:ascii="Times New Roman" w:eastAsia="Times New Roman" w:hAnsi="Times New Roman" w:cs="Times New Roman"/>
          <w:color w:val="181818"/>
          <w:sz w:val="24"/>
          <w:szCs w:val="24"/>
          <w:lang w:eastAsia="ru-RU"/>
        </w:rPr>
        <w:t>взаимообусловливают</w:t>
      </w:r>
      <w:proofErr w:type="spellEnd"/>
      <w:r w:rsidRPr="008338A1">
        <w:rPr>
          <w:rFonts w:ascii="Times New Roman" w:eastAsia="Times New Roman" w:hAnsi="Times New Roman" w:cs="Times New Roman"/>
          <w:color w:val="181818"/>
          <w:sz w:val="24"/>
          <w:szCs w:val="24"/>
          <w:lang w:eastAsia="ru-RU"/>
        </w:rPr>
        <w:t xml:space="preserve"> друг друга. Действительно, хотя __________ (3) выполняет важную роль в жизни общества, всё же её основой является __________ (4). В свою очередь экономическая сфера не смогла бы существовать без людей, носителей классовых, групповых и иных отношений. В то же время те же люди являются носителями форм общественного __________ (5). Таким образом, все указанные __________ (6) жизни общества составляют единое целое, то есть конкретное общество с определённым обликом».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Слова в списке даны в именительном падеже. Каждое слово (словосочетание) может быть использовано </w:t>
      </w:r>
      <w:r w:rsidRPr="008338A1">
        <w:rPr>
          <w:rFonts w:ascii="Times New Roman" w:eastAsia="Times New Roman" w:hAnsi="Times New Roman" w:cs="Times New Roman"/>
          <w:color w:val="181818"/>
          <w:sz w:val="24"/>
          <w:szCs w:val="24"/>
          <w:u w:val="single"/>
          <w:lang w:eastAsia="ru-RU"/>
        </w:rPr>
        <w:t>только один раз</w:t>
      </w:r>
      <w:r w:rsidRPr="008338A1">
        <w:rPr>
          <w:rFonts w:ascii="Times New Roman" w:eastAsia="Times New Roman" w:hAnsi="Times New Roman" w:cs="Times New Roman"/>
          <w:color w:val="181818"/>
          <w:sz w:val="24"/>
          <w:szCs w:val="24"/>
          <w:lang w:eastAsia="ru-RU"/>
        </w:rPr>
        <w:t>. Выбирайте последовательно одно слово за другим, мысленно заполняя словами каждый пропуск. Обратите внимание на то, что в списке слов больше, чем вам потребуется для заполнения пропусков.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политика</w:t>
      </w:r>
      <w:r w:rsidRPr="008338A1">
        <w:rPr>
          <w:rFonts w:ascii="Times New Roman" w:eastAsia="Times New Roman" w:hAnsi="Times New Roman" w:cs="Times New Roman"/>
          <w:b/>
          <w:bCs/>
          <w:color w:val="181818"/>
          <w:sz w:val="24"/>
          <w:szCs w:val="24"/>
          <w:lang w:eastAsia="ru-RU"/>
        </w:rPr>
        <w:br/>
        <w:t>2) природа</w:t>
      </w:r>
      <w:r w:rsidRPr="008338A1">
        <w:rPr>
          <w:rFonts w:ascii="Times New Roman" w:eastAsia="Times New Roman" w:hAnsi="Times New Roman" w:cs="Times New Roman"/>
          <w:b/>
          <w:bCs/>
          <w:color w:val="181818"/>
          <w:sz w:val="24"/>
          <w:szCs w:val="24"/>
          <w:lang w:eastAsia="ru-RU"/>
        </w:rPr>
        <w:br/>
        <w:t>3) структура </w:t>
      </w:r>
      <w:r w:rsidRPr="008338A1">
        <w:rPr>
          <w:rFonts w:ascii="Times New Roman" w:eastAsia="Times New Roman" w:hAnsi="Times New Roman" w:cs="Times New Roman"/>
          <w:b/>
          <w:bCs/>
          <w:color w:val="181818"/>
          <w:sz w:val="24"/>
          <w:szCs w:val="24"/>
          <w:lang w:eastAsia="ru-RU"/>
        </w:rPr>
        <w:br/>
        <w:t>4) сознание </w:t>
      </w:r>
      <w:r w:rsidRPr="008338A1">
        <w:rPr>
          <w:rFonts w:ascii="Times New Roman" w:eastAsia="Times New Roman" w:hAnsi="Times New Roman" w:cs="Times New Roman"/>
          <w:b/>
          <w:bCs/>
          <w:color w:val="181818"/>
          <w:sz w:val="24"/>
          <w:szCs w:val="24"/>
          <w:lang w:eastAsia="ru-RU"/>
        </w:rPr>
        <w:br/>
      </w:r>
      <w:r w:rsidRPr="008338A1">
        <w:rPr>
          <w:rFonts w:ascii="Times New Roman" w:eastAsia="Times New Roman" w:hAnsi="Times New Roman" w:cs="Times New Roman"/>
          <w:b/>
          <w:bCs/>
          <w:color w:val="181818"/>
          <w:sz w:val="24"/>
          <w:szCs w:val="24"/>
          <w:lang w:eastAsia="ru-RU"/>
        </w:rPr>
        <w:lastRenderedPageBreak/>
        <w:t>5) сфера</w:t>
      </w:r>
      <w:r w:rsidRPr="008338A1">
        <w:rPr>
          <w:rFonts w:ascii="Times New Roman" w:eastAsia="Times New Roman" w:hAnsi="Times New Roman" w:cs="Times New Roman"/>
          <w:b/>
          <w:bCs/>
          <w:color w:val="181818"/>
          <w:sz w:val="24"/>
          <w:szCs w:val="24"/>
          <w:lang w:eastAsia="ru-RU"/>
        </w:rPr>
        <w:br/>
        <w:t>6) экономика</w:t>
      </w:r>
      <w:r w:rsidRPr="008338A1">
        <w:rPr>
          <w:rFonts w:ascii="Times New Roman" w:eastAsia="Times New Roman" w:hAnsi="Times New Roman" w:cs="Times New Roman"/>
          <w:b/>
          <w:bCs/>
          <w:color w:val="181818"/>
          <w:sz w:val="24"/>
          <w:szCs w:val="24"/>
          <w:lang w:eastAsia="ru-RU"/>
        </w:rPr>
        <w:br/>
        <w:t>7) свобода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5250"/>
      </w:tblGrid>
      <w:tr w:rsidR="008338A1" w:rsidRPr="008338A1" w:rsidTr="008338A1">
        <w:tc>
          <w:tcPr>
            <w:tcW w:w="95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i/>
                <w:iCs/>
                <w:sz w:val="24"/>
                <w:szCs w:val="24"/>
                <w:lang w:eastAsia="ru-RU"/>
              </w:rPr>
              <w:t>Прочитайте текст и выполните задания  14-15</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Начнём с вопроса: как личность развивается? Личности людей формируются в процессе их взаимодействия. На характер этих взаимодействий оказывают влияние многие факторы: возраст, интеллектуальный уровень, пол и вес... Окружающая среда также может воздействовать на личность: ребёнок, выросший в условиях голода, обычно отстаёт от сверстников по физическому и умственному развитию. Наконец, личность в значительной мере формируется на основе своего собственного индивидуального опыта. Другим важным фактором формирования личности является культура: мы усваиваем культуру, сложившуюся в нашем обществе, под влиянием родителей, учителей и сверстников.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В нашем обществе дети в значительной мере усваивают роли и правила поведения в обществе из телевизионных передач, газет, фильмов и других средств массовой информации (СМИ). Содержание, представленное в СМИ, оказывает глубокое воздействие на процесс социализации, способствуя формированию определённых ценностей и образцов поведения. В самом деле, некоторые исследователи считают, что воздействие телевидения в качестве агента социализации почти так же велико, как влияние родителей. Любой выпускник школы уже успел потратить в среднем около 15 тыс. часов на просмотр телепередач (сюда входят, помимо всего прочего, около 350 тыс. рекламных объявлений).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В какой мере СМИ влияют на изменение поведения? Некоторые эксперты утверждают, что они лишь подкрепляют идеи, уже завоевавшие популярность: люди всегда выискивают, воспринимают и запоминают в первую очередь те факты, которые подтверждают их собственные мысли. Другие считают, что СМИ оказывают вредное воздействие на молодых людей, поощряя их несдержанные поступки и отвлекая от таких полезных занятий, как чтение и общение между собой.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школе обучают не только чтению, письму и арифметике, но и дают представление об общественных ценностях. Школа представляет собой общество в миниатюре. Здесь происходит формирование личности ребёнка и его поведения; школа стремится объединить детей, противодействует проявлениям антиобщественного поведения.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14</w:t>
      </w:r>
      <w:r w:rsidRPr="008338A1">
        <w:rPr>
          <w:rFonts w:ascii="Times New Roman" w:eastAsia="Times New Roman" w:hAnsi="Times New Roman" w:cs="Times New Roman"/>
          <w:color w:val="000000"/>
          <w:sz w:val="24"/>
          <w:szCs w:val="24"/>
          <w:lang w:eastAsia="ru-RU"/>
        </w:rPr>
        <w:t>. Составьте план текста. Для этого выделите основные смысловые фрагменты текста и озаглавьте каждый из них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15</w:t>
      </w:r>
      <w:r w:rsidRPr="008338A1">
        <w:rPr>
          <w:rFonts w:ascii="Times New Roman" w:eastAsia="Times New Roman" w:hAnsi="Times New Roman" w:cs="Times New Roman"/>
          <w:color w:val="000000"/>
          <w:sz w:val="24"/>
          <w:szCs w:val="24"/>
          <w:lang w:eastAsia="ru-RU"/>
        </w:rPr>
        <w:t>. Какие факторы, по мнению автора, влияют на взаимодействие людей? Используя текст, укажите любые четыре фактора.</w:t>
      </w:r>
    </w:p>
    <w:p w:rsidR="009E0026" w:rsidRDefault="009E0026" w:rsidP="008338A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 xml:space="preserve"> 2 ВАРИАНТ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w:t>
      </w:r>
      <w:r w:rsidRPr="008338A1">
        <w:rPr>
          <w:rFonts w:ascii="Times New Roman" w:eastAsia="Times New Roman" w:hAnsi="Times New Roman" w:cs="Times New Roman"/>
          <w:color w:val="181818"/>
          <w:sz w:val="24"/>
          <w:szCs w:val="24"/>
          <w:lang w:eastAsia="ru-RU"/>
        </w:rPr>
        <w:t>Общество в широком смысле слова означает: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естественную среду обитания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группу людей, объединённых общими интересами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стадию исторического развития народа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всё человечество в прошлом, настоящем и будущем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w:t>
      </w:r>
      <w:r w:rsidRPr="008338A1">
        <w:rPr>
          <w:rFonts w:ascii="Times New Roman" w:eastAsia="Times New Roman" w:hAnsi="Times New Roman" w:cs="Times New Roman"/>
          <w:color w:val="181818"/>
          <w:sz w:val="24"/>
          <w:szCs w:val="24"/>
          <w:lang w:eastAsia="ru-RU"/>
        </w:rPr>
        <w:t>Что свойственно и человеку, и животному?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инстинкты и рефлексы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сознательная активность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целенаправленная деятельность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словесная речь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w:t>
      </w:r>
      <w:r w:rsidRPr="008338A1">
        <w:rPr>
          <w:rFonts w:ascii="Times New Roman" w:eastAsia="Times New Roman" w:hAnsi="Times New Roman" w:cs="Times New Roman"/>
          <w:color w:val="181818"/>
          <w:sz w:val="24"/>
          <w:szCs w:val="24"/>
          <w:lang w:eastAsia="ru-RU"/>
        </w:rPr>
        <w:t> Глобальная экологическая проблема выражается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организации заповедников и заказников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распространении наркомании и алкоголизма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истощении природных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угрозе новой мировой войны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w:t>
      </w:r>
      <w:r w:rsidRPr="008338A1">
        <w:rPr>
          <w:rFonts w:ascii="Times New Roman" w:eastAsia="Times New Roman" w:hAnsi="Times New Roman" w:cs="Times New Roman"/>
          <w:color w:val="181818"/>
          <w:sz w:val="24"/>
          <w:szCs w:val="24"/>
          <w:lang w:eastAsia="ru-RU"/>
        </w:rPr>
        <w:t> Что относится к экономической сфере жизни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производство материальных благ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организация государственной власти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создание произведений искусства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разработка и принятие законов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w:t>
      </w:r>
      <w:r w:rsidRPr="008338A1">
        <w:rPr>
          <w:rFonts w:ascii="Times New Roman" w:eastAsia="Times New Roman" w:hAnsi="Times New Roman" w:cs="Times New Roman"/>
          <w:color w:val="181818"/>
          <w:sz w:val="24"/>
          <w:szCs w:val="24"/>
          <w:lang w:eastAsia="ru-RU"/>
        </w:rPr>
        <w:t>Социальной сущностью человека обусловлена его потребность 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еде                         2) тепле                        3) продолжении рода                4) самореализации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w:t>
      </w:r>
      <w:r w:rsidRPr="008338A1">
        <w:rPr>
          <w:rFonts w:ascii="Times New Roman" w:eastAsia="Times New Roman" w:hAnsi="Times New Roman" w:cs="Times New Roman"/>
          <w:color w:val="181818"/>
          <w:sz w:val="24"/>
          <w:szCs w:val="24"/>
          <w:lang w:eastAsia="ru-RU"/>
        </w:rPr>
        <w:t>Какой из примеров иллюстрирует влияние природы на развитие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сельскохозяйственная специализация отдельных регионов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принятие закона об охране природы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организация биосферного заповедника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повышение квалификации работников лесного хозяйства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w:t>
      </w:r>
      <w:r w:rsidRPr="008338A1">
        <w:rPr>
          <w:rFonts w:ascii="Times New Roman" w:eastAsia="Times New Roman" w:hAnsi="Times New Roman" w:cs="Times New Roman"/>
          <w:color w:val="181818"/>
          <w:sz w:val="24"/>
          <w:szCs w:val="24"/>
          <w:lang w:eastAsia="ru-RU"/>
        </w:rPr>
        <w:t>В стране Р. активно развивается массовое промышленное производство, увеличивается численность рабочего класса. Трудящиеся борются за свои политические и социальные права. К какому типу общества относится страна 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традиционному                      2) индустриальному           3) аграрному          4) информационному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w:t>
      </w:r>
      <w:r w:rsidRPr="008338A1">
        <w:rPr>
          <w:rFonts w:ascii="Times New Roman" w:eastAsia="Times New Roman" w:hAnsi="Times New Roman" w:cs="Times New Roman"/>
          <w:color w:val="181818"/>
          <w:sz w:val="24"/>
          <w:szCs w:val="24"/>
          <w:lang w:eastAsia="ru-RU"/>
        </w:rPr>
        <w:t>. Верны ли следующие суждения о личности?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Человек становится личностью только в процессе общественной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Становление личности проявляется в физиологических изменениях, происходящих по мере взросления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w:t>
      </w:r>
      <w:r w:rsidRPr="008338A1">
        <w:rPr>
          <w:rFonts w:ascii="Times New Roman" w:eastAsia="Times New Roman" w:hAnsi="Times New Roman" w:cs="Times New Roman"/>
          <w:color w:val="181818"/>
          <w:sz w:val="24"/>
          <w:szCs w:val="24"/>
          <w:lang w:eastAsia="ru-RU"/>
        </w:rPr>
        <w:t> Верны ли следующие суждения о воздействии природы на жизнь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Природные условия влияют на хозяйственную жизнь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Развитие науки значительно усиливает влияние природы на жизнь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w:t>
      </w:r>
      <w:r w:rsidRPr="008338A1">
        <w:rPr>
          <w:rFonts w:ascii="Times New Roman" w:eastAsia="Times New Roman" w:hAnsi="Times New Roman" w:cs="Times New Roman"/>
          <w:color w:val="181818"/>
          <w:sz w:val="24"/>
          <w:szCs w:val="24"/>
          <w:lang w:eastAsia="ru-RU"/>
        </w:rPr>
        <w:t>Анна Петровна активный и творческий человек. Она выступила инициатором проведения субботника в своем дворе. Это характеризует её как: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личность                                                                2) администратора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3) интеллигентного человека                                 4) профессионала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Установите соответствие между этапами развития общества и их характеристиками: к каждой позиции первого столбца подберите соответствующую позицию из второго столбца</w:t>
      </w:r>
      <w:r w:rsidRPr="008338A1">
        <w:rPr>
          <w:rFonts w:ascii="Times New Roman" w:eastAsia="Times New Roman" w:hAnsi="Times New Roman" w:cs="Times New Roman"/>
          <w:b/>
          <w:bCs/>
          <w:i/>
          <w:iCs/>
          <w:color w:val="181818"/>
          <w:sz w:val="24"/>
          <w:szCs w:val="24"/>
          <w:lang w:eastAsia="ru-RU"/>
        </w:rPr>
        <w:t>.</w:t>
      </w:r>
    </w:p>
    <w:tbl>
      <w:tblPr>
        <w:tblW w:w="5250" w:type="dxa"/>
        <w:tblCellMar>
          <w:left w:w="0" w:type="dxa"/>
          <w:right w:w="0" w:type="dxa"/>
        </w:tblCellMar>
        <w:tblLook w:val="04A0" w:firstRow="1" w:lastRow="0" w:firstColumn="1" w:lastColumn="0" w:noHBand="0" w:noVBand="1"/>
      </w:tblPr>
      <w:tblGrid>
        <w:gridCol w:w="2810"/>
        <w:gridCol w:w="2440"/>
      </w:tblGrid>
      <w:tr w:rsidR="008338A1" w:rsidRPr="008338A1" w:rsidTr="008338A1">
        <w:tc>
          <w:tcPr>
            <w:tcW w:w="6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ХАРАКТЕРИСТИКА</w:t>
            </w:r>
          </w:p>
        </w:tc>
        <w:tc>
          <w:tcPr>
            <w:tcW w:w="3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ЭТАП РАЗВИТИЯ ОБЩЕСТВА</w:t>
            </w:r>
          </w:p>
        </w:tc>
      </w:tr>
      <w:tr w:rsidR="008338A1" w:rsidRPr="008338A1" w:rsidTr="008338A1">
        <w:trPr>
          <w:trHeight w:val="70"/>
        </w:trPr>
        <w:tc>
          <w:tcPr>
            <w:tcW w:w="63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главный фактор производства – научно-технические прогресс</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господство натурального хозяйства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преобладание сферы услуг в экономике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преобладание промышленного производства</w:t>
            </w:r>
          </w:p>
        </w:tc>
        <w:tc>
          <w:tcPr>
            <w:tcW w:w="322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аграрный (традиционный)</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индустриальный</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постиндустриальный (информационный)</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12</w:t>
      </w:r>
      <w:r w:rsidRPr="008338A1">
        <w:rPr>
          <w:rFonts w:ascii="Times New Roman" w:eastAsia="Times New Roman" w:hAnsi="Times New Roman" w:cs="Times New Roman"/>
          <w:color w:val="181818"/>
          <w:sz w:val="24"/>
          <w:szCs w:val="24"/>
          <w:lang w:eastAsia="ru-RU"/>
        </w:rPr>
        <w:t>. В приведённом списке указаны черты сходства человека c животными и отличия человека от животных. Выберите и запишите в таблицу сначала порядковые номера черт сходства, а затем черт различия.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умение планировать деятельность</w:t>
      </w:r>
    </w:p>
    <w:tbl>
      <w:tblPr>
        <w:tblpPr w:leftFromText="180" w:rightFromText="180" w:vertAnchor="text"/>
        <w:tblW w:w="5250" w:type="dxa"/>
        <w:tblCellMar>
          <w:left w:w="0" w:type="dxa"/>
          <w:right w:w="0" w:type="dxa"/>
        </w:tblCellMar>
        <w:tblLook w:val="04A0" w:firstRow="1" w:lastRow="0" w:firstColumn="1" w:lastColumn="0" w:noHBand="0" w:noVBand="1"/>
      </w:tblPr>
      <w:tblGrid>
        <w:gridCol w:w="1312"/>
        <w:gridCol w:w="1312"/>
        <w:gridCol w:w="1313"/>
        <w:gridCol w:w="1313"/>
      </w:tblGrid>
      <w:tr w:rsidR="008338A1" w:rsidRPr="008338A1" w:rsidTr="008338A1">
        <w:tc>
          <w:tcPr>
            <w:tcW w:w="20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сходства</w:t>
            </w:r>
          </w:p>
        </w:tc>
        <w:tc>
          <w:tcPr>
            <w:tcW w:w="203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отличия</w:t>
            </w:r>
          </w:p>
        </w:tc>
      </w:tr>
      <w:tr w:rsidR="008338A1" w:rsidRPr="008338A1" w:rsidTr="008338A1">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 потребность в пище и воде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наличие сознания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способность к чувственному познанию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w:t>
      </w:r>
      <w:r w:rsidRPr="008338A1">
        <w:rPr>
          <w:rFonts w:ascii="Times New Roman" w:eastAsia="Times New Roman" w:hAnsi="Times New Roman" w:cs="Times New Roman"/>
          <w:color w:val="181818"/>
          <w:sz w:val="24"/>
          <w:szCs w:val="24"/>
          <w:lang w:eastAsia="ru-RU"/>
        </w:rPr>
        <w:t> Прочтите приведённый ниже текст, в котором пропущен ряд слов. Выберите из предлагаемого списка слова, которые необходимо вставить на место пропусков. В ответ запишите только цифры </w:t>
      </w:r>
      <w:r w:rsidRPr="008338A1">
        <w:rPr>
          <w:rFonts w:ascii="Times New Roman" w:eastAsia="Times New Roman" w:hAnsi="Times New Roman" w:cs="Times New Roman"/>
          <w:b/>
          <w:bCs/>
          <w:i/>
          <w:i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«Словарь русского языка С.И. Ожегова определяет человека как «живое существо, обладающее даром __________(1) и __________(2), способностью создавать орудия и пользоваться ими в процессе общественного __________(3)». Такое определение объединяет в этом понятии две сущности человека — его биологическое начало и его социальную сущность. Человек, с одной стороны, часть __________(4), и его формирование подчиняется всем природным __________(5). Он, как и другие природные существа, должен постоянно удовлетворять свои физиологические __________(6) (есть, пить, спать и т.д.), должен защищать своё тело от холода одеждой. Но человек не только биологическое существо, он еще и существо социальное (иными словами — общественное)».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Слова в списке даны в именительном падеже. Каждое слово (словосочетание) может быть использовано </w:t>
      </w:r>
      <w:r w:rsidRPr="008338A1">
        <w:rPr>
          <w:rFonts w:ascii="Times New Roman" w:eastAsia="Times New Roman" w:hAnsi="Times New Roman" w:cs="Times New Roman"/>
          <w:color w:val="181818"/>
          <w:sz w:val="24"/>
          <w:szCs w:val="24"/>
          <w:u w:val="single"/>
          <w:lang w:eastAsia="ru-RU"/>
        </w:rPr>
        <w:t>только один раз</w:t>
      </w:r>
      <w:r w:rsidRPr="008338A1">
        <w:rPr>
          <w:rFonts w:ascii="Times New Roman" w:eastAsia="Times New Roman" w:hAnsi="Times New Roman" w:cs="Times New Roman"/>
          <w:color w:val="181818"/>
          <w:sz w:val="24"/>
          <w:szCs w:val="24"/>
          <w:lang w:eastAsia="ru-RU"/>
        </w:rPr>
        <w:t>. Выбирайте последовательно одно слово за другим, мысленно заполняя каждый пропуск. Обратите внимание на то, что в списке слов больше, чем вам потребуется для заполнения пропусков.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сознание</w:t>
      </w:r>
      <w:r w:rsidRPr="008338A1">
        <w:rPr>
          <w:rFonts w:ascii="Times New Roman" w:eastAsia="Times New Roman" w:hAnsi="Times New Roman" w:cs="Times New Roman"/>
          <w:b/>
          <w:bCs/>
          <w:color w:val="181818"/>
          <w:sz w:val="24"/>
          <w:szCs w:val="24"/>
          <w:lang w:eastAsia="ru-RU"/>
        </w:rPr>
        <w:br/>
        <w:t>2) речь</w:t>
      </w:r>
      <w:r w:rsidRPr="008338A1">
        <w:rPr>
          <w:rFonts w:ascii="Times New Roman" w:eastAsia="Times New Roman" w:hAnsi="Times New Roman" w:cs="Times New Roman"/>
          <w:b/>
          <w:bCs/>
          <w:color w:val="181818"/>
          <w:sz w:val="24"/>
          <w:szCs w:val="24"/>
          <w:lang w:eastAsia="ru-RU"/>
        </w:rPr>
        <w:br/>
        <w:t>3) труд</w:t>
      </w:r>
      <w:r w:rsidRPr="008338A1">
        <w:rPr>
          <w:rFonts w:ascii="Times New Roman" w:eastAsia="Times New Roman" w:hAnsi="Times New Roman" w:cs="Times New Roman"/>
          <w:b/>
          <w:bCs/>
          <w:color w:val="181818"/>
          <w:sz w:val="24"/>
          <w:szCs w:val="24"/>
          <w:lang w:eastAsia="ru-RU"/>
        </w:rPr>
        <w:br/>
        <w:t>4) закон</w:t>
      </w:r>
      <w:r w:rsidRPr="008338A1">
        <w:rPr>
          <w:rFonts w:ascii="Times New Roman" w:eastAsia="Times New Roman" w:hAnsi="Times New Roman" w:cs="Times New Roman"/>
          <w:b/>
          <w:bCs/>
          <w:color w:val="181818"/>
          <w:sz w:val="24"/>
          <w:szCs w:val="24"/>
          <w:lang w:eastAsia="ru-RU"/>
        </w:rPr>
        <w:br/>
        <w:t>5) природа</w:t>
      </w:r>
      <w:r w:rsidRPr="008338A1">
        <w:rPr>
          <w:rFonts w:ascii="Times New Roman" w:eastAsia="Times New Roman" w:hAnsi="Times New Roman" w:cs="Times New Roman"/>
          <w:b/>
          <w:bCs/>
          <w:color w:val="181818"/>
          <w:sz w:val="24"/>
          <w:szCs w:val="24"/>
          <w:lang w:eastAsia="ru-RU"/>
        </w:rPr>
        <w:br/>
        <w:t>6) потребность</w:t>
      </w:r>
      <w:r w:rsidRPr="008338A1">
        <w:rPr>
          <w:rFonts w:ascii="Times New Roman" w:eastAsia="Times New Roman" w:hAnsi="Times New Roman" w:cs="Times New Roman"/>
          <w:b/>
          <w:bCs/>
          <w:color w:val="181818"/>
          <w:sz w:val="24"/>
          <w:szCs w:val="24"/>
          <w:lang w:eastAsia="ru-RU"/>
        </w:rPr>
        <w:br/>
        <w:t>7) мышление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5250"/>
      </w:tblGrid>
      <w:tr w:rsidR="008338A1" w:rsidRPr="008338A1" w:rsidTr="008338A1">
        <w:tc>
          <w:tcPr>
            <w:tcW w:w="95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i/>
                <w:iCs/>
                <w:sz w:val="24"/>
                <w:szCs w:val="24"/>
                <w:lang w:eastAsia="ru-RU"/>
              </w:rPr>
              <w:t>Прочитайте текст и выполните задания  14-15</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r w:rsidRPr="008338A1">
        <w:rPr>
          <w:rFonts w:ascii="Times New Roman" w:eastAsia="Times New Roman" w:hAnsi="Times New Roman" w:cs="Times New Roman"/>
          <w:color w:val="181818"/>
          <w:sz w:val="24"/>
          <w:szCs w:val="24"/>
          <w:lang w:eastAsia="ru-RU"/>
        </w:rPr>
        <w:t> Под угрозой сейчас находится большинство оставшихся высших видов растений и животных. Те из них, которые человек избрал для удовлетворения своих потребностей, давно уже приспособлены к его требованиям с единственной целью — производить для него как можно больше пищи и сырья. На них уже более не распространяется дарвиновский закон естественного отбора, который обеспечивает генетическую эволюцию и приспособляемость диких видов. Впрочем, и те виды, которым человек не смог найти непосредственное применение, тоже обречены. Их естественная обитель и их ресурсы были отняты и безжалостно разрушены в целеустремлённом продвижении человечества вперёд. Не менее печальная участь ждёт и нетронутую дикую природу, которая всё ещё нужна как естественная среда обитания самого человека для его физической и духовной жизни. Ведь, нарушая экологическое равновесие и непоправимо сокращая жизнеобеспечивающую ёмкость планеты, человек таким путём может в конце концов сам расправиться со своим собственным видом не хуже атомной бомбы.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xml:space="preserve">    И это не единственное, в чём новая благоприобретённая мощь человека отразилась на его собственном положении. Современный человек стал дольше жить, что привело к демографическому взрыву. Он научился производить больше, чем когда бы то ни было, всевозможных вещей, и к тому же в значительно более короткие сроки. Уподобившись </w:t>
      </w:r>
      <w:proofErr w:type="spellStart"/>
      <w:r w:rsidRPr="008338A1">
        <w:rPr>
          <w:rFonts w:ascii="Times New Roman" w:eastAsia="Times New Roman" w:hAnsi="Times New Roman" w:cs="Times New Roman"/>
          <w:color w:val="181818"/>
          <w:sz w:val="24"/>
          <w:szCs w:val="24"/>
          <w:lang w:eastAsia="ru-RU"/>
        </w:rPr>
        <w:lastRenderedPageBreak/>
        <w:t>Гаргантюа</w:t>
      </w:r>
      <w:proofErr w:type="spellEnd"/>
      <w:r w:rsidRPr="008338A1">
        <w:rPr>
          <w:rFonts w:ascii="Times New Roman" w:eastAsia="Times New Roman" w:hAnsi="Times New Roman" w:cs="Times New Roman"/>
          <w:color w:val="181818"/>
          <w:sz w:val="24"/>
          <w:szCs w:val="24"/>
          <w:lang w:eastAsia="ru-RU"/>
        </w:rPr>
        <w:t>, он развил в себе ненасытный аппетит к потреблению и обладанию, производя всё больше и больше, вовлекая себя в порочный круг роста, которому не видно конца.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Родилось явление, которое стали называть промышленной, научной, а чаще научно-технической революцией. Последняя началась тогда, когда человек понял, что может эффективно и в промышленных масштабах применять на практике свои научные знания об окружающем мире. Этот процесс идёт сейчас полным ходом и всё набирает и набирает скорость.</w:t>
      </w:r>
    </w:p>
    <w:p w:rsidR="008338A1" w:rsidRPr="008338A1" w:rsidRDefault="008338A1" w:rsidP="008338A1">
      <w:pPr>
        <w:shd w:val="clear" w:color="auto" w:fill="FFFFFF"/>
        <w:spacing w:after="0" w:line="240" w:lineRule="auto"/>
        <w:jc w:val="righ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181818"/>
          <w:sz w:val="24"/>
          <w:szCs w:val="24"/>
          <w:lang w:eastAsia="ru-RU"/>
        </w:rPr>
        <w:t xml:space="preserve">(По А. </w:t>
      </w:r>
      <w:proofErr w:type="spellStart"/>
      <w:r w:rsidRPr="008338A1">
        <w:rPr>
          <w:rFonts w:ascii="Times New Roman" w:eastAsia="Times New Roman" w:hAnsi="Times New Roman" w:cs="Times New Roman"/>
          <w:i/>
          <w:iCs/>
          <w:color w:val="181818"/>
          <w:sz w:val="24"/>
          <w:szCs w:val="24"/>
          <w:lang w:eastAsia="ru-RU"/>
        </w:rPr>
        <w:t>Печчеи</w:t>
      </w:r>
      <w:proofErr w:type="spellEnd"/>
      <w:r w:rsidRPr="008338A1">
        <w:rPr>
          <w:rFonts w:ascii="Times New Roman" w:eastAsia="Times New Roman" w:hAnsi="Times New Roman" w:cs="Times New Roman"/>
          <w:i/>
          <w:iCs/>
          <w:color w:val="181818"/>
          <w:sz w:val="24"/>
          <w:szCs w:val="24"/>
          <w:lang w:eastAsia="ru-RU"/>
        </w:rPr>
        <w:t>)</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14</w:t>
      </w:r>
      <w:r w:rsidRPr="008338A1">
        <w:rPr>
          <w:rFonts w:ascii="Times New Roman" w:eastAsia="Times New Roman" w:hAnsi="Times New Roman" w:cs="Times New Roman"/>
          <w:color w:val="000000"/>
          <w:sz w:val="24"/>
          <w:szCs w:val="24"/>
          <w:lang w:eastAsia="ru-RU"/>
        </w:rPr>
        <w:t>. Составьте план текста. Для этого выделите основные смысловые фрагменты текста и озаглавьте каждый из них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15</w:t>
      </w:r>
      <w:r w:rsidRPr="008338A1">
        <w:rPr>
          <w:rFonts w:ascii="Times New Roman" w:eastAsia="Times New Roman" w:hAnsi="Times New Roman" w:cs="Times New Roman"/>
          <w:color w:val="000000"/>
          <w:sz w:val="24"/>
          <w:szCs w:val="24"/>
          <w:lang w:eastAsia="ru-RU"/>
        </w:rPr>
        <w:t>. Как автор оценивает состояние различных компонентов природной среды? (Приведите три авторские оценки.)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468" w:type="dxa"/>
        <w:jc w:val="center"/>
        <w:tblCellMar>
          <w:left w:w="0" w:type="dxa"/>
          <w:right w:w="0" w:type="dxa"/>
        </w:tblCellMar>
        <w:tblLook w:val="04A0" w:firstRow="1" w:lastRow="0" w:firstColumn="1" w:lastColumn="0" w:noHBand="0" w:noVBand="1"/>
      </w:tblPr>
      <w:tblGrid>
        <w:gridCol w:w="801"/>
        <w:gridCol w:w="2126"/>
        <w:gridCol w:w="324"/>
        <w:gridCol w:w="2340"/>
      </w:tblGrid>
      <w:tr w:rsidR="008338A1" w:rsidRPr="008338A1" w:rsidTr="008338A1">
        <w:trPr>
          <w:trHeight w:val="423"/>
          <w:jc w:val="center"/>
        </w:trPr>
        <w:tc>
          <w:tcPr>
            <w:tcW w:w="1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№п/п</w:t>
            </w:r>
          </w:p>
        </w:tc>
        <w:tc>
          <w:tcPr>
            <w:tcW w:w="439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1 – вариант.</w:t>
            </w:r>
          </w:p>
        </w:tc>
        <w:tc>
          <w:tcPr>
            <w:tcW w:w="4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2 – вариант.</w:t>
            </w:r>
          </w:p>
        </w:tc>
      </w:tr>
      <w:tr w:rsidR="008338A1" w:rsidRPr="008338A1" w:rsidTr="008338A1">
        <w:trPr>
          <w:jc w:val="center"/>
        </w:trPr>
        <w:tc>
          <w:tcPr>
            <w:tcW w:w="974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Часть I.</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trHeight w:val="70"/>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11 - 2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2431</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3132</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12- 1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2413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2413</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13 -2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231645</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723546 (273546)</w:t>
            </w:r>
          </w:p>
        </w:tc>
      </w:tr>
      <w:tr w:rsidR="008338A1" w:rsidRPr="008338A1" w:rsidTr="008338A1">
        <w:trPr>
          <w:jc w:val="center"/>
        </w:trPr>
        <w:tc>
          <w:tcPr>
            <w:tcW w:w="974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Часть III.</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 – 2 б.</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факторы формирования личности;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СМИ и социализация;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противоречивые мнения о влиянии СМИ на молодёжь;</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школа и формирование личности ребёнка.</w:t>
            </w:r>
          </w:p>
        </w:tc>
        <w:tc>
          <w:tcPr>
            <w:tcW w:w="51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наступление человека на основные виды растений и животных;</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рост потребностей человеческого общества;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научно-техническая революция.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 – 3 б.</w:t>
            </w:r>
          </w:p>
        </w:tc>
        <w:tc>
          <w:tcPr>
            <w:tcW w:w="345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xml:space="preserve">Могут быть указаны </w:t>
            </w:r>
            <w:r w:rsidRPr="008338A1">
              <w:rPr>
                <w:rFonts w:ascii="Times New Roman" w:eastAsia="Times New Roman" w:hAnsi="Times New Roman" w:cs="Times New Roman"/>
                <w:sz w:val="24"/>
                <w:szCs w:val="24"/>
                <w:lang w:eastAsia="ru-RU"/>
              </w:rPr>
              <w:lastRenderedPageBreak/>
              <w:t>следующие факторы по тексту:</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возраст;</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интеллектуальный уровень;</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пол;</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вес;</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 окружающая среда;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 культура;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 СМИ,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 школа.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5156"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lastRenderedPageBreak/>
              <w:t xml:space="preserve">Автор оценивает состояние различных </w:t>
            </w:r>
            <w:r w:rsidRPr="008338A1">
              <w:rPr>
                <w:rFonts w:ascii="Times New Roman" w:eastAsia="Times New Roman" w:hAnsi="Times New Roman" w:cs="Times New Roman"/>
                <w:sz w:val="24"/>
                <w:szCs w:val="24"/>
                <w:lang w:eastAsia="ru-RU"/>
              </w:rPr>
              <w:lastRenderedPageBreak/>
              <w:t>компонентов природной среды следующим образом:</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«Под угрозой сейчас находится большинство оставшихся высших видов растений и животных. Те из них, которые человек избрал для удовлетворения своих потребностей, давно уже приспособлены к его требованиям с единственной целью — производить для него как можно больше пищи и сырья.»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«Впрочем, и те виды, которым человек не смог найти непосредственное применение, тоже обречены. Их естественная обитель и их ресурсы были отняты и безжалостно разрушены в целеустремлённом продвижении человечества вперёд.»</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xml:space="preserve">3. «Не менее печальная участь ждёт и нетронутую дикую природу, которая всё ещё нужна как естественная среда обитания самого человека для его физической и духовной жизни. Ведь, нарушая экологическое равновесие и непоправимо сокращая жизнеобеспечивающую ёмкость планеты, человек таким путём может в конце концов сам расправиться со своим собственным </w:t>
            </w:r>
            <w:r w:rsidRPr="008338A1">
              <w:rPr>
                <w:rFonts w:ascii="Times New Roman" w:eastAsia="Times New Roman" w:hAnsi="Times New Roman" w:cs="Times New Roman"/>
                <w:sz w:val="24"/>
                <w:szCs w:val="24"/>
                <w:lang w:eastAsia="ru-RU"/>
              </w:rPr>
              <w:lastRenderedPageBreak/>
              <w:t>видом не хуже атомной бомбы.»</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rPr>
          <w:jc w:val="center"/>
        </w:trPr>
        <w:tc>
          <w:tcPr>
            <w:tcW w:w="114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345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94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421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w:t>
      </w:r>
      <w:r w:rsidR="008C79BA">
        <w:rPr>
          <w:rFonts w:ascii="Times New Roman" w:eastAsia="Times New Roman" w:hAnsi="Times New Roman" w:cs="Times New Roman"/>
          <w:b/>
          <w:bCs/>
          <w:color w:val="000000"/>
          <w:sz w:val="24"/>
          <w:szCs w:val="24"/>
          <w:lang w:eastAsia="ru-RU"/>
        </w:rPr>
        <w:t>Человек в мире культуры</w:t>
      </w:r>
      <w:r w:rsidRPr="008338A1">
        <w:rPr>
          <w:rFonts w:ascii="Times New Roman" w:eastAsia="Times New Roman" w:hAnsi="Times New Roman" w:cs="Times New Roman"/>
          <w:b/>
          <w:bCs/>
          <w:color w:val="000000"/>
          <w:sz w:val="24"/>
          <w:szCs w:val="24"/>
          <w:lang w:eastAsia="ru-RU"/>
        </w:rPr>
        <w:t>» – 8 класс. 1 ВАРИАНТ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w:t>
      </w:r>
      <w:r w:rsidRPr="008338A1">
        <w:rPr>
          <w:rFonts w:ascii="Times New Roman" w:eastAsia="Times New Roman" w:hAnsi="Times New Roman" w:cs="Times New Roman"/>
          <w:color w:val="181818"/>
          <w:sz w:val="24"/>
          <w:szCs w:val="24"/>
          <w:lang w:eastAsia="ru-RU"/>
        </w:rPr>
        <w:t>Что отличает науку от других областей духовной культуры?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воспитательное воздействие на личность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теоретическое объяснение явлений природы и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использование художественных образов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обращение к сверхъестественным сила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w:t>
      </w:r>
      <w:r w:rsidRPr="008338A1">
        <w:rPr>
          <w:rFonts w:ascii="Times New Roman" w:eastAsia="Times New Roman" w:hAnsi="Times New Roman" w:cs="Times New Roman"/>
          <w:color w:val="181818"/>
          <w:sz w:val="24"/>
          <w:szCs w:val="24"/>
          <w:lang w:eastAsia="ru-RU"/>
        </w:rPr>
        <w:t>Павел учится на втором курсе университета. Он играет в студенческом театре, нередко выступает в составе баскетбольной команды своего факультета. На какой ступени образования находится Павел?</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среднее профессиональное                                               2) высшее профессиональное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основное общее                                                                  4) среднее общее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w:t>
      </w:r>
      <w:r w:rsidRPr="008338A1">
        <w:rPr>
          <w:rFonts w:ascii="Times New Roman" w:eastAsia="Times New Roman" w:hAnsi="Times New Roman" w:cs="Times New Roman"/>
          <w:color w:val="181818"/>
          <w:sz w:val="24"/>
          <w:szCs w:val="24"/>
          <w:lang w:eastAsia="ru-RU"/>
        </w:rPr>
        <w:t> Как называют область (форму) духовной культуры, в которой находят отражение нравственные нормы и оценки поведения человека, группы или общества в целом?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мировоззрение                     2) искусство                         3) наука                             4) мораль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w:t>
      </w:r>
      <w:r w:rsidRPr="008338A1">
        <w:rPr>
          <w:rFonts w:ascii="Times New Roman" w:eastAsia="Times New Roman" w:hAnsi="Times New Roman" w:cs="Times New Roman"/>
          <w:color w:val="181818"/>
          <w:sz w:val="24"/>
          <w:szCs w:val="24"/>
          <w:lang w:eastAsia="ru-RU"/>
        </w:rPr>
        <w:t>К гуманитарным наукам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история                                2) биология                             3) физика                       4) математика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w:t>
      </w:r>
      <w:r w:rsidRPr="008338A1">
        <w:rPr>
          <w:rFonts w:ascii="Times New Roman" w:eastAsia="Times New Roman" w:hAnsi="Times New Roman" w:cs="Times New Roman"/>
          <w:color w:val="181818"/>
          <w:sz w:val="24"/>
          <w:szCs w:val="24"/>
          <w:lang w:eastAsia="ru-RU"/>
        </w:rPr>
        <w:t>Мастер добивался идеального сочетания оттенков красного, золотистого, коричневого и других цветов, стараясь передать красоту осеннего леса. Это пример деятельности в сфере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науки                                 2) искусства                          3) религии                          4) познания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w:t>
      </w:r>
      <w:r w:rsidRPr="008338A1">
        <w:rPr>
          <w:rFonts w:ascii="Times New Roman" w:eastAsia="Times New Roman" w:hAnsi="Times New Roman" w:cs="Times New Roman"/>
          <w:color w:val="181818"/>
          <w:sz w:val="24"/>
          <w:szCs w:val="24"/>
          <w:lang w:eastAsia="ru-RU"/>
        </w:rPr>
        <w:t>Верны ли следующие суждения о религии?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Религия предполагает возможность общения человека с Богом.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современном мире сохраняется разнообразие религиозных верований и культов.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w:t>
      </w:r>
      <w:r w:rsidRPr="008338A1">
        <w:rPr>
          <w:rFonts w:ascii="Times New Roman" w:eastAsia="Times New Roman" w:hAnsi="Times New Roman" w:cs="Times New Roman"/>
          <w:color w:val="181818"/>
          <w:sz w:val="24"/>
          <w:szCs w:val="24"/>
          <w:lang w:eastAsia="ru-RU"/>
        </w:rPr>
        <w:t>Верны ли следующие суждения о морали?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Нормы морали существуют только в письменной форме.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Нормы морали устанавливаются государством.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w:t>
      </w:r>
      <w:r w:rsidRPr="008338A1">
        <w:rPr>
          <w:rFonts w:ascii="Times New Roman" w:eastAsia="Times New Roman" w:hAnsi="Times New Roman" w:cs="Times New Roman"/>
          <w:color w:val="181818"/>
          <w:sz w:val="24"/>
          <w:szCs w:val="24"/>
          <w:lang w:eastAsia="ru-RU"/>
        </w:rPr>
        <w:t>К духовной сфере общества относятся отношения между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режиссером кинофильма и актерами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зрителем кинотеатра и кассиром в кассе кинотеатра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зрителем кинотеатра и охранником кинозала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директором кинозала и ремонтной бригадой, проводившей в нем ремонт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w:t>
      </w:r>
      <w:r w:rsidRPr="008338A1">
        <w:rPr>
          <w:rFonts w:ascii="Times New Roman" w:eastAsia="Times New Roman" w:hAnsi="Times New Roman" w:cs="Times New Roman"/>
          <w:color w:val="181818"/>
          <w:sz w:val="24"/>
          <w:szCs w:val="24"/>
          <w:lang w:eastAsia="ru-RU"/>
        </w:rPr>
        <w:t> Среди населения государства А. популярны те произведения культуры, которые понятны и доступны всем возрастам, всем слоям населения вне зависимости от уровня образования. Хотя эти произведения не отличаются большой художественной ценностью, у них самая широкая аудитория. Назовите эту форму культуры.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элитарная                   2) народная                         3) доминирующая                             4) массовая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w:t>
      </w:r>
      <w:r w:rsidRPr="008338A1">
        <w:rPr>
          <w:rFonts w:ascii="Times New Roman" w:eastAsia="Times New Roman" w:hAnsi="Times New Roman" w:cs="Times New Roman"/>
          <w:color w:val="181818"/>
          <w:sz w:val="24"/>
          <w:szCs w:val="24"/>
          <w:lang w:eastAsia="ru-RU"/>
        </w:rPr>
        <w:t>Верны ли следующие суждения о культуре?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Культуру можно рассматривать как уровень воспитанности отдельной личности.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Б.</w:t>
      </w:r>
      <w:r w:rsidRPr="008338A1">
        <w:rPr>
          <w:rFonts w:ascii="Times New Roman" w:eastAsia="Times New Roman" w:hAnsi="Times New Roman" w:cs="Times New Roman"/>
          <w:color w:val="181818"/>
          <w:sz w:val="24"/>
          <w:szCs w:val="24"/>
          <w:lang w:eastAsia="ru-RU"/>
        </w:rPr>
        <w:t> Культура стала для человека второй природой.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Установите соответствие между областью культуры и ее признаками: к каждому элементу, данному в первом столбце, подберите элемент из второго столбца </w:t>
      </w:r>
      <w:r w:rsidRPr="008338A1">
        <w:rPr>
          <w:rFonts w:ascii="Times New Roman" w:eastAsia="Times New Roman" w:hAnsi="Times New Roman" w:cs="Times New Roman"/>
          <w:b/>
          <w:bCs/>
          <w:i/>
          <w:iCs/>
          <w:color w:val="181818"/>
          <w:sz w:val="24"/>
          <w:szCs w:val="24"/>
          <w:lang w:eastAsia="ru-RU"/>
        </w:rPr>
        <w:t>- 2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3061"/>
        <w:gridCol w:w="2189"/>
      </w:tblGrid>
      <w:tr w:rsidR="008338A1" w:rsidRPr="008338A1" w:rsidTr="008338A1">
        <w:tc>
          <w:tcPr>
            <w:tcW w:w="60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ПРИМЕРЫ</w:t>
            </w:r>
          </w:p>
        </w:tc>
        <w:tc>
          <w:tcPr>
            <w:tcW w:w="35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ОБЛАСТИ КУЛЬТУРЫ</w:t>
            </w:r>
          </w:p>
        </w:tc>
      </w:tr>
      <w:tr w:rsidR="008338A1" w:rsidRPr="008338A1" w:rsidTr="008338A1">
        <w:trPr>
          <w:trHeight w:val="70"/>
        </w:trPr>
        <w:tc>
          <w:tcPr>
            <w:tcW w:w="60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вера в потусторонний мир</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плюрализм мнений</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соблюдение определенного ритуала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отражение личной позиции автора в произведении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Д) воспитание эстетического вкуса</w:t>
            </w:r>
          </w:p>
        </w:tc>
        <w:tc>
          <w:tcPr>
            <w:tcW w:w="350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религия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искусство</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w:t>
      </w:r>
      <w:r w:rsidRPr="008338A1">
        <w:rPr>
          <w:rFonts w:ascii="Times New Roman" w:eastAsia="Times New Roman" w:hAnsi="Times New Roman" w:cs="Times New Roman"/>
          <w:color w:val="181818"/>
          <w:sz w:val="24"/>
          <w:szCs w:val="24"/>
          <w:lang w:eastAsia="ru-RU"/>
        </w:rPr>
        <w:t>. На уроке учитель рассказывал о том, что в мире существует множество различных религиозных верований. Сравните мировые и национальные (национально-государственные) религии. Выберите и запишите в первую колонку таблицы порядковые номера черт сходства, а во вторую колонку — порядковые номера черт отличия:-</w:t>
      </w:r>
      <w:r w:rsidRPr="008338A1">
        <w:rPr>
          <w:rFonts w:ascii="Times New Roman" w:eastAsia="Times New Roman" w:hAnsi="Times New Roman" w:cs="Times New Roman"/>
          <w:b/>
          <w:bCs/>
          <w:i/>
          <w:iCs/>
          <w:color w:val="181818"/>
          <w:sz w:val="24"/>
          <w:szCs w:val="24"/>
          <w:lang w:eastAsia="ru-RU"/>
        </w:rPr>
        <w:t> 1 балл</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неотъемлемая часть культуры одного народа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наличие культа, обрядов, религиозных традиций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распространение на всех континентах, в большинстве стран мира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вера в сверхъестественные силы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1312"/>
        <w:gridCol w:w="1312"/>
        <w:gridCol w:w="1313"/>
        <w:gridCol w:w="1313"/>
      </w:tblGrid>
      <w:tr w:rsidR="008338A1" w:rsidRPr="008338A1" w:rsidTr="008338A1">
        <w:tc>
          <w:tcPr>
            <w:tcW w:w="20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сходства</w:t>
            </w:r>
          </w:p>
        </w:tc>
        <w:tc>
          <w:tcPr>
            <w:tcW w:w="203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отличия</w:t>
            </w:r>
          </w:p>
        </w:tc>
      </w:tr>
      <w:tr w:rsidR="008338A1" w:rsidRPr="008338A1" w:rsidTr="008338A1">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w:t>
      </w:r>
      <w:r w:rsidRPr="008338A1">
        <w:rPr>
          <w:rFonts w:ascii="Times New Roman" w:eastAsia="Times New Roman" w:hAnsi="Times New Roman" w:cs="Times New Roman"/>
          <w:color w:val="181818"/>
          <w:sz w:val="24"/>
          <w:szCs w:val="24"/>
          <w:lang w:eastAsia="ru-RU"/>
        </w:rPr>
        <w:t> Запишите слово, пропущенное в таблице.</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ХАРАКТЕРИСТИКА ФОРМ ДУХОВНОЙ ДЕЯТЕЛЬНОСТИ</w:t>
      </w:r>
    </w:p>
    <w:tbl>
      <w:tblPr>
        <w:tblW w:w="5250" w:type="dxa"/>
        <w:tblCellMar>
          <w:left w:w="0" w:type="dxa"/>
          <w:right w:w="0" w:type="dxa"/>
        </w:tblCellMar>
        <w:tblLook w:val="04A0" w:firstRow="1" w:lastRow="0" w:firstColumn="1" w:lastColumn="0" w:noHBand="0" w:noVBand="1"/>
      </w:tblPr>
      <w:tblGrid>
        <w:gridCol w:w="2273"/>
        <w:gridCol w:w="2977"/>
      </w:tblGrid>
      <w:tr w:rsidR="008338A1" w:rsidRPr="008338A1" w:rsidTr="008338A1">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ФОРМА ДУХОВНОЙ </w:t>
            </w:r>
            <w:r w:rsidRPr="008338A1">
              <w:rPr>
                <w:rFonts w:ascii="Times New Roman" w:eastAsia="Times New Roman" w:hAnsi="Times New Roman" w:cs="Times New Roman"/>
                <w:b/>
                <w:bCs/>
                <w:sz w:val="24"/>
                <w:szCs w:val="24"/>
                <w:lang w:eastAsia="ru-RU"/>
              </w:rPr>
              <w:br/>
              <w:t>ДЕЯТЕЛЬНОСТИ</w:t>
            </w:r>
          </w:p>
        </w:tc>
        <w:tc>
          <w:tcPr>
            <w:tcW w:w="71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ХАРАКТЕРИСТИКА</w:t>
            </w:r>
          </w:p>
        </w:tc>
      </w:tr>
      <w:tr w:rsidR="008338A1" w:rsidRPr="008338A1" w:rsidTr="008338A1">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w:t>
            </w:r>
          </w:p>
        </w:tc>
        <w:tc>
          <w:tcPr>
            <w:tcW w:w="71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Специфический способ регуляции общественной жизни c позиций гуманизма, добра и справедливости, цель которого — утверждать ценность личности, равенство людей в их стремлении к счастью и достойной жизни</w:t>
            </w:r>
          </w:p>
        </w:tc>
      </w:tr>
      <w:tr w:rsidR="008338A1" w:rsidRPr="008338A1" w:rsidTr="008338A1">
        <w:trPr>
          <w:trHeight w:val="586"/>
        </w:trPr>
        <w:tc>
          <w:tcPr>
            <w:tcW w:w="23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Образование</w:t>
            </w:r>
          </w:p>
        </w:tc>
        <w:tc>
          <w:tcPr>
            <w:tcW w:w="71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Целенаправленный процесс обучения и воспитания</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w:t>
      </w:r>
      <w:r w:rsidRPr="008338A1">
        <w:rPr>
          <w:rFonts w:ascii="Times New Roman" w:eastAsia="Times New Roman" w:hAnsi="Times New Roman" w:cs="Times New Roman"/>
          <w:color w:val="181818"/>
          <w:sz w:val="24"/>
          <w:szCs w:val="24"/>
          <w:lang w:eastAsia="ru-RU"/>
        </w:rPr>
        <w:t> Какие два из перечисленных понятий используются в первую очередь при описании духовной сферы общества?</w:t>
      </w:r>
      <w:r w:rsidRPr="008338A1">
        <w:rPr>
          <w:rFonts w:ascii="Times New Roman" w:eastAsia="Times New Roman" w:hAnsi="Times New Roman" w:cs="Times New Roman"/>
          <w:b/>
          <w:bCs/>
          <w:i/>
          <w:iCs/>
          <w:color w:val="181818"/>
          <w:sz w:val="24"/>
          <w:szCs w:val="24"/>
          <w:lang w:eastAsia="ru-RU"/>
        </w:rPr>
        <w:t> – 1 балл</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i/>
          <w:iCs/>
          <w:color w:val="181818"/>
          <w:sz w:val="24"/>
          <w:szCs w:val="24"/>
          <w:lang w:eastAsia="ru-RU"/>
        </w:rPr>
        <w:lastRenderedPageBreak/>
        <w:t>Жизненные ориентиры; безработица; банковский кредит; авторитаризм;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5250"/>
      </w:tblGrid>
      <w:tr w:rsidR="008338A1" w:rsidRPr="008338A1" w:rsidTr="008338A1">
        <w:tc>
          <w:tcPr>
            <w:tcW w:w="95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i/>
                <w:iCs/>
                <w:sz w:val="24"/>
                <w:szCs w:val="24"/>
                <w:lang w:eastAsia="ru-RU"/>
              </w:rPr>
              <w:t>Прочитайте текст и выполните задания  15- 16</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Мы вступаем в век, в котором образование, знания, профессиональные навыки будут играть определяющую роль в судьбе человека. Без знаний, кстати сказать, всё усложняющихся, просто нельзя будет работать, приносить пользу… Человек будет вносить новые идеи, думать над тем, над чем не сможет думать машина. А для этого всё больше нужна будет общая интеллигентность человека, его способность создавать новое и, конечно, нравственная ответственность, которую никак не сможет нести машина… на человека ляжет тяжелейшая и сложнейшая задача быть человеком не просто, а человеком науки, человеком, нравственно отвечающим за всё, что происходит в век машин и роботов. Общее образование может создать человека будущего, человека творческого, созидателя всего нового и нравственно отвечающего за всё, что будет создаваться.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Учение — вот что сейчас нужно молодому человеку с самого малого возраста. Учиться нужно всегда. До конца жизни не только учили, но и учились все крупнейшие учёные. Перестанешь учиться — не сможешь и учить. Ибо знания всё растут и усложняются. Нужно при этом помнить, что самое благоприятное время для учения — молодость. Именно в молодости, в детстве, в отрочестве, в юности ум человека наиболее восприимчив.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Умейте не терять времени на пустяки, на «отдых», который иногда утомляет больше, чем самая тяжёлая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вы освоите легко и быстро.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И вот тут я слышу тяжкий вздох молодого человека: какую же скучную жизнь вы предлагаете нашей молодёжи! Только учиться. А где же отдых, развлечения? Что же, нам и не радоваться?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Да нет же. Приобретение навыков и знаний — это тот же спорт. Учение тяжело, когда мы не умеем найти в нём радость. Надо любить учиться и формы отдыха и развлечений выбирать умные, способные также чему-то научить, развить в нас какие-то способности, которые понадобятся в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Учитесь любить учиться!</w:t>
      </w:r>
    </w:p>
    <w:p w:rsidR="008338A1" w:rsidRPr="008338A1" w:rsidRDefault="008338A1" w:rsidP="008338A1">
      <w:pPr>
        <w:shd w:val="clear" w:color="auto" w:fill="FFFFFF"/>
        <w:spacing w:after="0" w:line="240" w:lineRule="auto"/>
        <w:jc w:val="righ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181818"/>
          <w:sz w:val="24"/>
          <w:szCs w:val="24"/>
          <w:lang w:eastAsia="ru-RU"/>
        </w:rPr>
        <w:t> (По Д. С. Лихачёву)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15</w:t>
      </w:r>
      <w:r w:rsidRPr="008338A1">
        <w:rPr>
          <w:rFonts w:ascii="Times New Roman" w:eastAsia="Times New Roman" w:hAnsi="Times New Roman" w:cs="Times New Roman"/>
          <w:color w:val="000000"/>
          <w:sz w:val="24"/>
          <w:szCs w:val="24"/>
          <w:lang w:eastAsia="ru-RU"/>
        </w:rPr>
        <w:t>. Составьте план текста. Для этого выделите основные смысловые фрагменты текста и озаглавьте каждый из них - </w:t>
      </w:r>
      <w:r w:rsidRPr="008338A1">
        <w:rPr>
          <w:rFonts w:ascii="Times New Roman" w:eastAsia="Times New Roman" w:hAnsi="Times New Roman" w:cs="Times New Roman"/>
          <w:b/>
          <w:bCs/>
          <w:i/>
          <w:iCs/>
          <w:color w:val="000000"/>
          <w:sz w:val="24"/>
          <w:szCs w:val="24"/>
          <w:lang w:eastAsia="ru-RU"/>
        </w:rPr>
        <w:t>2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16</w:t>
      </w:r>
      <w:r w:rsidRPr="008338A1">
        <w:rPr>
          <w:rFonts w:ascii="Times New Roman" w:eastAsia="Times New Roman" w:hAnsi="Times New Roman" w:cs="Times New Roman"/>
          <w:color w:val="000000"/>
          <w:sz w:val="24"/>
          <w:szCs w:val="24"/>
          <w:lang w:eastAsia="ru-RU"/>
        </w:rPr>
        <w:t>. Какие формы отдыха и развлечений автор рекомендует молодым? Приведите два примера таких форм; в каждом случае покажите, какие качества развивает данная форма.</w:t>
      </w:r>
      <w:r w:rsidRPr="008338A1">
        <w:rPr>
          <w:rFonts w:ascii="Times New Roman" w:eastAsia="Times New Roman" w:hAnsi="Times New Roman" w:cs="Times New Roman"/>
          <w:b/>
          <w:bCs/>
          <w:i/>
          <w:iCs/>
          <w:color w:val="000000"/>
          <w:sz w:val="24"/>
          <w:szCs w:val="24"/>
          <w:lang w:eastAsia="ru-RU"/>
        </w:rPr>
        <w:t>- 2 б.</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w:t>
      </w:r>
      <w:r w:rsidRPr="008338A1">
        <w:rPr>
          <w:rFonts w:ascii="Times New Roman" w:eastAsia="Times New Roman" w:hAnsi="Times New Roman" w:cs="Times New Roman"/>
          <w:color w:val="181818"/>
          <w:sz w:val="24"/>
          <w:szCs w:val="24"/>
          <w:lang w:eastAsia="ru-RU"/>
        </w:rPr>
        <w:t>Особенность научного знания состоит в том, что оно: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направлено на создание материальных ценностей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основано на художественных образах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всегда применяется в реальной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стремится к объективности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w:t>
      </w:r>
      <w:r w:rsidRPr="008338A1">
        <w:rPr>
          <w:rFonts w:ascii="Times New Roman" w:eastAsia="Times New Roman" w:hAnsi="Times New Roman" w:cs="Times New Roman"/>
          <w:color w:val="181818"/>
          <w:sz w:val="24"/>
          <w:szCs w:val="24"/>
          <w:lang w:eastAsia="ru-RU"/>
        </w:rPr>
        <w:t>По окончании 9 класса общеобразовательной школы Костя поступил в 10 класс гимназии. Он с удовольствием учится, участвует в спектаклях гимназического театра. На какой ступени образования находится Костя?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основное общее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среднее общее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среднее профессиональное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дополнительное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w:t>
      </w:r>
      <w:r w:rsidRPr="008338A1">
        <w:rPr>
          <w:rFonts w:ascii="Times New Roman" w:eastAsia="Times New Roman" w:hAnsi="Times New Roman" w:cs="Times New Roman"/>
          <w:color w:val="181818"/>
          <w:sz w:val="24"/>
          <w:szCs w:val="24"/>
          <w:lang w:eastAsia="ru-RU"/>
        </w:rPr>
        <w:t> Описание, объяснение и предсказание процессов действительности является непосредственной целью: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науки                          2) искусства                              3) морали                            4) образования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w:t>
      </w:r>
      <w:r w:rsidRPr="008338A1">
        <w:rPr>
          <w:rFonts w:ascii="Times New Roman" w:eastAsia="Times New Roman" w:hAnsi="Times New Roman" w:cs="Times New Roman"/>
          <w:color w:val="181818"/>
          <w:sz w:val="24"/>
          <w:szCs w:val="24"/>
          <w:lang w:eastAsia="ru-RU"/>
        </w:rPr>
        <w:t> Что относится к точным наукам?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математика                   2) экология                                 3) биология                      4) история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w:t>
      </w:r>
      <w:r w:rsidRPr="008338A1">
        <w:rPr>
          <w:rFonts w:ascii="Times New Roman" w:eastAsia="Times New Roman" w:hAnsi="Times New Roman" w:cs="Times New Roman"/>
          <w:color w:val="181818"/>
          <w:sz w:val="24"/>
          <w:szCs w:val="24"/>
          <w:lang w:eastAsia="ru-RU"/>
        </w:rPr>
        <w:t>К объектам материальной культуры относится (-</w:t>
      </w:r>
      <w:proofErr w:type="spellStart"/>
      <w:r w:rsidRPr="008338A1">
        <w:rPr>
          <w:rFonts w:ascii="Times New Roman" w:eastAsia="Times New Roman" w:hAnsi="Times New Roman" w:cs="Times New Roman"/>
          <w:color w:val="181818"/>
          <w:sz w:val="24"/>
          <w:szCs w:val="24"/>
          <w:lang w:eastAsia="ru-RU"/>
        </w:rPr>
        <w:t>ятся</w:t>
      </w:r>
      <w:proofErr w:type="spellEnd"/>
      <w:r w:rsidRPr="008338A1">
        <w:rPr>
          <w:rFonts w:ascii="Times New Roman" w:eastAsia="Times New Roman" w:hAnsi="Times New Roman" w:cs="Times New Roman"/>
          <w:color w:val="181818"/>
          <w:sz w:val="24"/>
          <w:szCs w:val="24"/>
          <w:lang w:eastAsia="ru-RU"/>
        </w:rPr>
        <w:t>):</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паровая машина                                                                  2) правила поведения в кино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ритуал смены воинского караула                                      4) миф о подвигах Геракла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w:t>
      </w:r>
      <w:r w:rsidRPr="008338A1">
        <w:rPr>
          <w:rFonts w:ascii="Times New Roman" w:eastAsia="Times New Roman" w:hAnsi="Times New Roman" w:cs="Times New Roman"/>
          <w:color w:val="181818"/>
          <w:sz w:val="24"/>
          <w:szCs w:val="24"/>
          <w:lang w:eastAsia="ru-RU"/>
        </w:rPr>
        <w:t>Верны ли следующие суждения о религии?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Религия требует от верующих соблюдения определённых правил.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181818"/>
          <w:sz w:val="24"/>
          <w:szCs w:val="24"/>
          <w:lang w:eastAsia="ru-RU"/>
        </w:rPr>
        <w:t>Б.</w:t>
      </w:r>
      <w:r w:rsidRPr="008338A1">
        <w:rPr>
          <w:rFonts w:ascii="Times New Roman" w:eastAsia="Times New Roman" w:hAnsi="Times New Roman" w:cs="Times New Roman"/>
          <w:color w:val="181818"/>
          <w:sz w:val="24"/>
          <w:szCs w:val="24"/>
          <w:lang w:eastAsia="ru-RU"/>
        </w:rPr>
        <w:t> Религия оказывает влияние на отношение верующего к окружающему миру.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w:t>
      </w:r>
      <w:r w:rsidRPr="008338A1">
        <w:rPr>
          <w:rFonts w:ascii="Times New Roman" w:eastAsia="Times New Roman" w:hAnsi="Times New Roman" w:cs="Times New Roman"/>
          <w:color w:val="181818"/>
          <w:sz w:val="24"/>
          <w:szCs w:val="24"/>
          <w:lang w:eastAsia="ru-RU"/>
        </w:rPr>
        <w:t>Верны ли следующие суждения о морали?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Выполнение норм морали является свободным выбором человека.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Нормы морали опираются на представления людей о добре и зле.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w:t>
      </w:r>
      <w:r w:rsidRPr="008338A1">
        <w:rPr>
          <w:rFonts w:ascii="Times New Roman" w:eastAsia="Times New Roman" w:hAnsi="Times New Roman" w:cs="Times New Roman"/>
          <w:color w:val="181818"/>
          <w:sz w:val="24"/>
          <w:szCs w:val="24"/>
          <w:lang w:eastAsia="ru-RU"/>
        </w:rPr>
        <w:t>. Право человека исповедовать любую религию или быть атеистом, распространять религиозные или антирелигиозные убеждения называется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суверенитетом                                                   2) свободой совести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свободой слова                                                4) гуманизмом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w:t>
      </w:r>
      <w:r w:rsidRPr="008338A1">
        <w:rPr>
          <w:rFonts w:ascii="Times New Roman" w:eastAsia="Times New Roman" w:hAnsi="Times New Roman" w:cs="Times New Roman"/>
          <w:color w:val="181818"/>
          <w:sz w:val="24"/>
          <w:szCs w:val="24"/>
          <w:lang w:eastAsia="ru-RU"/>
        </w:rPr>
        <w:t> Живописные полотна Пабло Пикассо трудны для восприятия неподготовленным человеком. Круг его почитателей — критики, искусствоведы - высокообразованные люди. К какой форме культуры можно отнести произведения Пабло Пикассо?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элитарной                           2) народной                 3) поп-культуре                      4) массовой культуре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w:t>
      </w:r>
      <w:r w:rsidRPr="008338A1">
        <w:rPr>
          <w:rFonts w:ascii="Times New Roman" w:eastAsia="Times New Roman" w:hAnsi="Times New Roman" w:cs="Times New Roman"/>
          <w:color w:val="181818"/>
          <w:sz w:val="24"/>
          <w:szCs w:val="24"/>
          <w:lang w:eastAsia="ru-RU"/>
        </w:rPr>
        <w:t>Верны ли суждения об искусстве?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А</w:t>
      </w:r>
      <w:r w:rsidRPr="008338A1">
        <w:rPr>
          <w:rFonts w:ascii="Times New Roman" w:eastAsia="Times New Roman" w:hAnsi="Times New Roman" w:cs="Times New Roman"/>
          <w:color w:val="181818"/>
          <w:sz w:val="24"/>
          <w:szCs w:val="24"/>
          <w:lang w:eastAsia="ru-RU"/>
        </w:rPr>
        <w:t>. Любой вид деятельности можно условно называть искусством, если исполнитель вкладывает свои чувства в новой оригинальной и значимой форме.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Б</w:t>
      </w:r>
      <w:r w:rsidRPr="008338A1">
        <w:rPr>
          <w:rFonts w:ascii="Times New Roman" w:eastAsia="Times New Roman" w:hAnsi="Times New Roman" w:cs="Times New Roman"/>
          <w:color w:val="181818"/>
          <w:sz w:val="24"/>
          <w:szCs w:val="24"/>
          <w:lang w:eastAsia="ru-RU"/>
        </w:rPr>
        <w:t>. Художественный образ может нести на себе отпечаток определённых исторических условий.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Установите соответствие между признаками и областями культуры: к каждому элементу, данному в первом столбце, подберите элемент из второго столбца. </w:t>
      </w:r>
      <w:r w:rsidRPr="008338A1">
        <w:rPr>
          <w:rFonts w:ascii="Times New Roman" w:eastAsia="Times New Roman" w:hAnsi="Times New Roman" w:cs="Times New Roman"/>
          <w:b/>
          <w:bCs/>
          <w:i/>
          <w:iCs/>
          <w:color w:val="181818"/>
          <w:sz w:val="24"/>
          <w:szCs w:val="24"/>
          <w:lang w:eastAsia="ru-RU"/>
        </w:rPr>
        <w:t>- 2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3177"/>
        <w:gridCol w:w="2073"/>
      </w:tblGrid>
      <w:tr w:rsidR="008338A1" w:rsidRPr="008338A1" w:rsidTr="008338A1">
        <w:tc>
          <w:tcPr>
            <w:tcW w:w="63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ПРИЗНАКИ</w:t>
            </w:r>
          </w:p>
        </w:tc>
        <w:tc>
          <w:tcPr>
            <w:tcW w:w="32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ОБЛАСТЬ КУЛЬТУРЫ</w:t>
            </w:r>
          </w:p>
        </w:tc>
      </w:tr>
      <w:tr w:rsidR="008338A1" w:rsidRPr="008338A1" w:rsidTr="008338A1">
        <w:trPr>
          <w:trHeight w:val="70"/>
        </w:trPr>
        <w:tc>
          <w:tcPr>
            <w:tcW w:w="63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точность и достоверность знаний</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использование художественных образов</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воспитание эстетического вкуса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направленность на поиск объективной истины</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lastRenderedPageBreak/>
              <w:t>Д) отражение личной позиции автора в произведении</w:t>
            </w:r>
          </w:p>
        </w:tc>
        <w:tc>
          <w:tcPr>
            <w:tcW w:w="322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lastRenderedPageBreak/>
              <w:t>1) искусство</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наука</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w:t>
      </w:r>
      <w:r w:rsidRPr="008338A1">
        <w:rPr>
          <w:rFonts w:ascii="Times New Roman" w:eastAsia="Times New Roman" w:hAnsi="Times New Roman" w:cs="Times New Roman"/>
          <w:color w:val="181818"/>
          <w:sz w:val="24"/>
          <w:szCs w:val="24"/>
          <w:lang w:eastAsia="ru-RU"/>
        </w:rPr>
        <w:t>. В приведенном списке указаны черты сходства религии и морали и отличия религии от морали. Выберите и запишите в первую колонку таблицы порядковые номера черт сходства, а во вторую колонку — порядковые номера черт отличия:-</w:t>
      </w:r>
      <w:r w:rsidRPr="008338A1">
        <w:rPr>
          <w:rFonts w:ascii="Times New Roman" w:eastAsia="Times New Roman" w:hAnsi="Times New Roman" w:cs="Times New Roman"/>
          <w:b/>
          <w:bCs/>
          <w:i/>
          <w:iCs/>
          <w:color w:val="181818"/>
          <w:sz w:val="24"/>
          <w:szCs w:val="24"/>
          <w:lang w:eastAsia="ru-RU"/>
        </w:rPr>
        <w:t> 1 балл</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основывается на вере в сверхъестественное</w:t>
      </w:r>
    </w:p>
    <w:tbl>
      <w:tblPr>
        <w:tblpPr w:leftFromText="180" w:rightFromText="180" w:vertAnchor="text"/>
        <w:tblW w:w="5250" w:type="dxa"/>
        <w:tblCellMar>
          <w:left w:w="0" w:type="dxa"/>
          <w:right w:w="0" w:type="dxa"/>
        </w:tblCellMar>
        <w:tblLook w:val="04A0" w:firstRow="1" w:lastRow="0" w:firstColumn="1" w:lastColumn="0" w:noHBand="0" w:noVBand="1"/>
      </w:tblPr>
      <w:tblGrid>
        <w:gridCol w:w="1312"/>
        <w:gridCol w:w="1312"/>
        <w:gridCol w:w="1313"/>
        <w:gridCol w:w="1313"/>
      </w:tblGrid>
      <w:tr w:rsidR="008338A1" w:rsidRPr="008338A1" w:rsidTr="008338A1">
        <w:tc>
          <w:tcPr>
            <w:tcW w:w="2038"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сходства</w:t>
            </w:r>
          </w:p>
        </w:tc>
        <w:tc>
          <w:tcPr>
            <w:tcW w:w="203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черты отличия</w:t>
            </w:r>
          </w:p>
        </w:tc>
      </w:tr>
      <w:tr w:rsidR="008338A1" w:rsidRPr="008338A1" w:rsidTr="008338A1">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2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 является областью духовной культуры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влияет на нормы поведения людей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использует культы и ритуалы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w:t>
      </w:r>
      <w:r w:rsidRPr="008338A1">
        <w:rPr>
          <w:rFonts w:ascii="Times New Roman" w:eastAsia="Times New Roman" w:hAnsi="Times New Roman" w:cs="Times New Roman"/>
          <w:color w:val="181818"/>
          <w:sz w:val="24"/>
          <w:szCs w:val="24"/>
          <w:lang w:eastAsia="ru-RU"/>
        </w:rPr>
        <w:t> Запишите слово, пропущенное в таблице.</w:t>
      </w:r>
      <w:r w:rsidRPr="008338A1">
        <w:rPr>
          <w:rFonts w:ascii="Times New Roman" w:eastAsia="Times New Roman" w:hAnsi="Times New Roman" w:cs="Times New Roman"/>
          <w:b/>
          <w:bCs/>
          <w:color w:val="181818"/>
          <w:sz w:val="24"/>
          <w:szCs w:val="24"/>
          <w:lang w:eastAsia="ru-RU"/>
        </w:rPr>
        <w:t> </w:t>
      </w:r>
      <w:r w:rsidRPr="008338A1">
        <w:rPr>
          <w:rFonts w:ascii="Times New Roman" w:eastAsia="Times New Roman" w:hAnsi="Times New Roman" w:cs="Times New Roman"/>
          <w:b/>
          <w:bCs/>
          <w:i/>
          <w:iCs/>
          <w:color w:val="181818"/>
          <w:sz w:val="24"/>
          <w:szCs w:val="24"/>
          <w:lang w:eastAsia="ru-RU"/>
        </w:rPr>
        <w:t>– 1 балл</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ХАРАКТЕРИСТИКА ФОРМ ДУХОВНОЙ ДЕЯТЕЛЬНОСТИ</w:t>
      </w:r>
    </w:p>
    <w:tbl>
      <w:tblPr>
        <w:tblW w:w="5250" w:type="dxa"/>
        <w:tblCellMar>
          <w:left w:w="0" w:type="dxa"/>
          <w:right w:w="0" w:type="dxa"/>
        </w:tblCellMar>
        <w:tblLook w:val="04A0" w:firstRow="1" w:lastRow="0" w:firstColumn="1" w:lastColumn="0" w:noHBand="0" w:noVBand="1"/>
      </w:tblPr>
      <w:tblGrid>
        <w:gridCol w:w="2312"/>
        <w:gridCol w:w="2938"/>
      </w:tblGrid>
      <w:tr w:rsidR="008338A1" w:rsidRPr="008338A1" w:rsidTr="008338A1">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ФОРМА ДУХОВНОЙ </w:t>
            </w:r>
            <w:r w:rsidRPr="008338A1">
              <w:rPr>
                <w:rFonts w:ascii="Times New Roman" w:eastAsia="Times New Roman" w:hAnsi="Times New Roman" w:cs="Times New Roman"/>
                <w:b/>
                <w:bCs/>
                <w:sz w:val="24"/>
                <w:szCs w:val="24"/>
                <w:lang w:eastAsia="ru-RU"/>
              </w:rPr>
              <w:br/>
              <w:t>ДЕЯТЕЛЬНОСТИ</w:t>
            </w:r>
          </w:p>
        </w:tc>
        <w:tc>
          <w:tcPr>
            <w:tcW w:w="67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ХАРАКТЕРИСТИКА</w:t>
            </w:r>
          </w:p>
        </w:tc>
      </w:tr>
      <w:tr w:rsidR="008338A1" w:rsidRPr="008338A1" w:rsidTr="008338A1">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Искусство</w:t>
            </w:r>
          </w:p>
        </w:tc>
        <w:tc>
          <w:tcPr>
            <w:tcW w:w="6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Форма духовной деятельности, направленная на освоение и создание эстетических ценностей</w:t>
            </w:r>
          </w:p>
        </w:tc>
      </w:tr>
      <w:tr w:rsidR="008338A1" w:rsidRPr="008338A1" w:rsidTr="008338A1">
        <w:trPr>
          <w:trHeight w:val="586"/>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w:t>
            </w:r>
          </w:p>
        </w:tc>
        <w:tc>
          <w:tcPr>
            <w:tcW w:w="67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Форма духовной деятельности, направленная на производство знаний о природе, обществе и о самом познании, имеющая непосредственную цель постижения истины и открытия объективных законов</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w:t>
      </w:r>
      <w:r w:rsidRPr="008338A1">
        <w:rPr>
          <w:rFonts w:ascii="Times New Roman" w:eastAsia="Times New Roman" w:hAnsi="Times New Roman" w:cs="Times New Roman"/>
          <w:color w:val="181818"/>
          <w:sz w:val="24"/>
          <w:szCs w:val="24"/>
          <w:lang w:eastAsia="ru-RU"/>
        </w:rPr>
        <w:t> Какие два из перечисленных понятий используются в первую очередь при описании духовной сферы общества?</w:t>
      </w:r>
      <w:r w:rsidRPr="008338A1">
        <w:rPr>
          <w:rFonts w:ascii="Times New Roman" w:eastAsia="Times New Roman" w:hAnsi="Times New Roman" w:cs="Times New Roman"/>
          <w:b/>
          <w:bCs/>
          <w:i/>
          <w:iCs/>
          <w:color w:val="181818"/>
          <w:sz w:val="24"/>
          <w:szCs w:val="24"/>
          <w:lang w:eastAsia="ru-RU"/>
        </w:rPr>
        <w:t> – 2 балла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i/>
          <w:iCs/>
          <w:color w:val="181818"/>
          <w:sz w:val="24"/>
          <w:szCs w:val="24"/>
          <w:lang w:eastAsia="ru-RU"/>
        </w:rPr>
        <w:t>Жизненные ориентиры; факторы производства; гражданское общество; выборы; образование.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5250"/>
      </w:tblGrid>
      <w:tr w:rsidR="008338A1" w:rsidRPr="008338A1" w:rsidTr="008338A1">
        <w:tc>
          <w:tcPr>
            <w:tcW w:w="957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i/>
                <w:iCs/>
                <w:sz w:val="24"/>
                <w:szCs w:val="24"/>
                <w:lang w:eastAsia="ru-RU"/>
              </w:rPr>
              <w:t>Прочитайте текст и выполните задания  15-16</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r w:rsidRPr="008338A1">
        <w:rPr>
          <w:rFonts w:ascii="Times New Roman" w:eastAsia="Times New Roman" w:hAnsi="Times New Roman" w:cs="Times New Roman"/>
          <w:color w:val="181818"/>
          <w:sz w:val="24"/>
          <w:szCs w:val="24"/>
          <w:lang w:eastAsia="ru-RU"/>
        </w:rPr>
        <w:t> Основным институтом современного образования является школа. От других форм обучения она отличается многообразием подготовки учащихся, а также особыми технологиями, используемыми в процессе занятий. Выполняя «заказ» общества, школа, наряду с другими учебными заведениями, осуществляет подготовку квалифицированных кадров для различных сфер человеческой 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Требования общества к образованию выражаются в системе принципов государственной образовательной политики. В настоящее время образовательная политика в РФ строится на следующих принципах: гуманистический характер образования; приоритет общечеловеческих ценностей; право личности на свободное развитие; общедоступность образования; внимание системы образования к потребностям обучаемых; светский характер образования в государственных учреждениях.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    Эти принципы определяют основные направления образовательной политики, а также характер образования в нашей стране.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xml:space="preserve">    Стремительное развитие науки и связанных с ней технологий производства поставило на повестку дня вопрос о реформировании как структуры, так и содержания образования. Среди основных направлений </w:t>
      </w:r>
      <w:proofErr w:type="spellStart"/>
      <w:r w:rsidRPr="008338A1">
        <w:rPr>
          <w:rFonts w:ascii="Times New Roman" w:eastAsia="Times New Roman" w:hAnsi="Times New Roman" w:cs="Times New Roman"/>
          <w:color w:val="181818"/>
          <w:sz w:val="24"/>
          <w:szCs w:val="24"/>
          <w:lang w:eastAsia="ru-RU"/>
        </w:rPr>
        <w:t>проводящейся</w:t>
      </w:r>
      <w:proofErr w:type="spellEnd"/>
      <w:r w:rsidRPr="008338A1">
        <w:rPr>
          <w:rFonts w:ascii="Times New Roman" w:eastAsia="Times New Roman" w:hAnsi="Times New Roman" w:cs="Times New Roman"/>
          <w:color w:val="181818"/>
          <w:sz w:val="24"/>
          <w:szCs w:val="24"/>
          <w:lang w:eastAsia="ru-RU"/>
        </w:rPr>
        <w:t xml:space="preserve"> реформы можно выделить: демократизацию системы обучения и воспитания; </w:t>
      </w:r>
      <w:proofErr w:type="spellStart"/>
      <w:r w:rsidRPr="008338A1">
        <w:rPr>
          <w:rFonts w:ascii="Times New Roman" w:eastAsia="Times New Roman" w:hAnsi="Times New Roman" w:cs="Times New Roman"/>
          <w:color w:val="181818"/>
          <w:sz w:val="24"/>
          <w:szCs w:val="24"/>
          <w:lang w:eastAsia="ru-RU"/>
        </w:rPr>
        <w:t>гуманитаризацию</w:t>
      </w:r>
      <w:proofErr w:type="spellEnd"/>
      <w:r w:rsidRPr="008338A1">
        <w:rPr>
          <w:rFonts w:ascii="Times New Roman" w:eastAsia="Times New Roman" w:hAnsi="Times New Roman" w:cs="Times New Roman"/>
          <w:color w:val="181818"/>
          <w:sz w:val="24"/>
          <w:szCs w:val="24"/>
          <w:lang w:eastAsia="ru-RU"/>
        </w:rPr>
        <w:t xml:space="preserve"> и </w:t>
      </w:r>
      <w:proofErr w:type="spellStart"/>
      <w:r w:rsidRPr="008338A1">
        <w:rPr>
          <w:rFonts w:ascii="Times New Roman" w:eastAsia="Times New Roman" w:hAnsi="Times New Roman" w:cs="Times New Roman"/>
          <w:color w:val="181818"/>
          <w:sz w:val="24"/>
          <w:szCs w:val="24"/>
          <w:lang w:eastAsia="ru-RU"/>
        </w:rPr>
        <w:t>гуманизацию</w:t>
      </w:r>
      <w:proofErr w:type="spellEnd"/>
      <w:r w:rsidRPr="008338A1">
        <w:rPr>
          <w:rFonts w:ascii="Times New Roman" w:eastAsia="Times New Roman" w:hAnsi="Times New Roman" w:cs="Times New Roman"/>
          <w:color w:val="181818"/>
          <w:sz w:val="24"/>
          <w:szCs w:val="24"/>
          <w:lang w:eastAsia="ru-RU"/>
        </w:rPr>
        <w:t>, компьютеризацию, интернационализацию процесса образования.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Сегодня по-настоящему эффективной может быть названа только такая модель образования, в рамках которой происходит отход от авторитарного стиля поведения педагога, снижение его роли в качестве источника информации и повышение роли обучаемого в процессе освоения получаемой им информации. По-иному подходят к выработке критериев оценки эффективности результатов образования — это не только полученные обучаемым знания, но и уровень творческого и нравственного развития его личности.</w:t>
      </w:r>
    </w:p>
    <w:p w:rsidR="008338A1" w:rsidRPr="008338A1" w:rsidRDefault="008338A1" w:rsidP="008338A1">
      <w:pPr>
        <w:shd w:val="clear" w:color="auto" w:fill="FFFFFF"/>
        <w:spacing w:after="0" w:line="240" w:lineRule="auto"/>
        <w:jc w:val="righ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181818"/>
          <w:sz w:val="24"/>
          <w:szCs w:val="24"/>
          <w:lang w:eastAsia="ru-RU"/>
        </w:rPr>
        <w:t> (по материалам интернет-издания)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15</w:t>
      </w:r>
      <w:r w:rsidRPr="008338A1">
        <w:rPr>
          <w:rFonts w:ascii="Times New Roman" w:eastAsia="Times New Roman" w:hAnsi="Times New Roman" w:cs="Times New Roman"/>
          <w:color w:val="000000"/>
          <w:sz w:val="24"/>
          <w:szCs w:val="24"/>
          <w:lang w:eastAsia="ru-RU"/>
        </w:rPr>
        <w:t>. Составьте план текста. Для этого выделите основные смысловые фрагменты текста и озаглавьте каждый из них - </w:t>
      </w:r>
      <w:r w:rsidRPr="008338A1">
        <w:rPr>
          <w:rFonts w:ascii="Times New Roman" w:eastAsia="Times New Roman" w:hAnsi="Times New Roman" w:cs="Times New Roman"/>
          <w:b/>
          <w:bCs/>
          <w:i/>
          <w:iCs/>
          <w:color w:val="000000"/>
          <w:sz w:val="24"/>
          <w:szCs w:val="24"/>
          <w:lang w:eastAsia="ru-RU"/>
        </w:rPr>
        <w:t>2 б.</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16.</w:t>
      </w:r>
      <w:r w:rsidRPr="008338A1">
        <w:rPr>
          <w:rFonts w:ascii="Times New Roman" w:eastAsia="Times New Roman" w:hAnsi="Times New Roman" w:cs="Times New Roman"/>
          <w:color w:val="000000"/>
          <w:sz w:val="24"/>
          <w:szCs w:val="24"/>
          <w:lang w:eastAsia="ru-RU"/>
        </w:rPr>
        <w:t> Какие два отличия современной школы от других форм обучения названы в тексте? Используя текст и знания курса, объясните смысл фразы: «Школа выполняет “заказ” общества».</w:t>
      </w:r>
      <w:r w:rsidRPr="008338A1">
        <w:rPr>
          <w:rFonts w:ascii="Times New Roman" w:eastAsia="Times New Roman" w:hAnsi="Times New Roman" w:cs="Times New Roman"/>
          <w:b/>
          <w:bCs/>
          <w:i/>
          <w:iCs/>
          <w:color w:val="000000"/>
          <w:sz w:val="24"/>
          <w:szCs w:val="24"/>
          <w:lang w:eastAsia="ru-RU"/>
        </w:rPr>
        <w:t>- 2 б.</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jc w:val="center"/>
        <w:tblCellMar>
          <w:left w:w="0" w:type="dxa"/>
          <w:right w:w="0" w:type="dxa"/>
        </w:tblCellMar>
        <w:tblLook w:val="04A0" w:firstRow="1" w:lastRow="0" w:firstColumn="1" w:lastColumn="0" w:noHBand="0" w:noVBand="1"/>
      </w:tblPr>
      <w:tblGrid>
        <w:gridCol w:w="816"/>
        <w:gridCol w:w="2242"/>
        <w:gridCol w:w="32"/>
        <w:gridCol w:w="2160"/>
      </w:tblGrid>
      <w:tr w:rsidR="008338A1" w:rsidRPr="008338A1" w:rsidTr="008338A1">
        <w:trPr>
          <w:trHeight w:val="423"/>
          <w:jc w:val="center"/>
        </w:trPr>
        <w:tc>
          <w:tcPr>
            <w:tcW w:w="1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№п/п</w:t>
            </w:r>
          </w:p>
        </w:tc>
        <w:tc>
          <w:tcPr>
            <w:tcW w:w="439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1 – вариант.</w:t>
            </w:r>
          </w:p>
        </w:tc>
        <w:tc>
          <w:tcPr>
            <w:tcW w:w="42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2 – вариант.</w:t>
            </w:r>
          </w:p>
        </w:tc>
      </w:tr>
      <w:tr w:rsidR="008338A1" w:rsidRPr="008338A1" w:rsidTr="008338A1">
        <w:trPr>
          <w:jc w:val="center"/>
        </w:trPr>
        <w:tc>
          <w:tcPr>
            <w:tcW w:w="974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Часть I.</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trHeight w:val="70"/>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jc w:val="center"/>
        </w:trPr>
        <w:tc>
          <w:tcPr>
            <w:tcW w:w="974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Часть II.</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11 - 2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12122</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21121</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12- 1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2413</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2314</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13 -1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МОРАЛЬ</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НАУКА</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lastRenderedPageBreak/>
              <w:t>14 – 2 б.</w:t>
            </w:r>
          </w:p>
        </w:tc>
        <w:tc>
          <w:tcPr>
            <w:tcW w:w="4394"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ЖИЗНЕННЫЕ ОРИЕНТИРЫ, ОБРАЗОВАНИЕ</w:t>
            </w:r>
          </w:p>
        </w:tc>
        <w:tc>
          <w:tcPr>
            <w:tcW w:w="421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ЖИЗНЕННЫЕ ОРИЕНТИРЫ, ОБРАЗОВАНИЕ</w:t>
            </w:r>
          </w:p>
        </w:tc>
      </w:tr>
      <w:tr w:rsidR="008338A1" w:rsidRPr="008338A1" w:rsidTr="008338A1">
        <w:trPr>
          <w:jc w:val="center"/>
        </w:trPr>
        <w:tc>
          <w:tcPr>
            <w:tcW w:w="9747"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Часть III.</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 – 2 б.</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роль образования в XXI в.;</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нравственная ответственность человека науки;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молодые годы – время учёбы;</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уметь найти радость в учёбе.</w:t>
            </w:r>
          </w:p>
        </w:tc>
        <w:tc>
          <w:tcPr>
            <w:tcW w:w="478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роль школы;</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принципы образовательной политики в РФ;</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основные направления реформы образования;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эффективная модель образования.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rPr>
          <w:jc w:val="center"/>
        </w:trPr>
        <w:tc>
          <w:tcPr>
            <w:tcW w:w="11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16 – 2 б.</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Ответ на вопрос: автор рекомендует «умные» формы отдыха и развлечений, способные также чему-то научить, развить в нас способности, которые понадобятся в жизни.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Два примера с указанием качеств: </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занятия в спортивной секции развивают силу, ловкость, волевые качества, умения взаимодействовать с партнёрами и соперниками;</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чтение художественных произведений развивает воображение, чувство сопереживания; расширяет представления о мире и человеке.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Элементы ответа могут быть приведены в иных, близких по смыслу.</w:t>
            </w:r>
          </w:p>
        </w:tc>
        <w:tc>
          <w:tcPr>
            <w:tcW w:w="4785"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Отличия: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многообразие подготовки учащихся;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особые технологии, используемые в процессе занятий;</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Объяснение, например: потребности общества влияют на срок обучения, набор предметов и требования к качеству школьного образования.</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Может быть дано другое объяснение.</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rPr>
          <w:jc w:val="center"/>
        </w:trPr>
        <w:tc>
          <w:tcPr>
            <w:tcW w:w="114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382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57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421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Контрольная работа «Экономика» – 8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Первоначальный смысл слова «экономика»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торговое место                          3) хозяйство страны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домашнее хозяйство                 4) международная торговля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Существует несколько значений понятия «экономика» Что иллюстрирует экономику как хозяйство?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открытие сети ресторанов быстрого обслуживания; 2) расчёт показателей государственного бюджета; 3) прогнозирование спроса на товары; 4) объяснение причин роста инфляции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Какой из главных вопросов экономики связан с тем, что она не может обеспечивать неограниченный выпуск товаров и услуг?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что производить?                        3) по какой цене продавать?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как производить?                        4) для кого производить?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Ресурсы, необходимые для поддержания жизнедеятельности и развития человека, предприятия (фирмы) и общества в целом это-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издержки производства             3) производственные технологии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экономические способности     4) экономические блага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Верны ли следующие суждения об ограниченности экономических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Общество располагает ограниченным количеством экономических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Проблема экономического выбора обусловлена недостаточностью факторов производства т произведённых благ для удовлетворения потребностей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6. Готовность покупателей приобрести товар или услугу по определённой цене – это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предложение; 2) номинальная стоимость; 3) прибыль; 4) спрос</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В стране Z производители продукции свободно конкурируют между собой. В своей деятельности фирмы ориентируются на потребительский спрос. К какому типу хозяйственных систем можно отнести экономику страны Z?</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рыночному                                  3) командному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плановому                                   4) традиционному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Исторически наиболее ранний тип экономики – традиционная. Характерный для неё признак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преобладание свободного рыночного хозяйства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регулирование производства при помощи обычаев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конкуренция на рынках товаров монополистов и свободных производителей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централизованное государственное управление хозяйством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Верны ли суждения о смешанной экономике: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Смешанная экономика – это современное хозяйство большинства стран мира.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Смешанная экономика в состоянии решить проблему ограниченности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Одно предприятие изготавливает двигатели для автомобилей, другое – выпускает покрышки, третье – оборудование для салона. Какое экономическое явление отразилось в данном факте?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спрос                                            3) инфляция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конкуренция                               4) специализация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Верны ли суждения о специализации: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специализация может существовать только в условиях рыночной экономики.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Специализация позволяет государству полностью отказаться от ввоза продукции из – за рубежа.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12.Экономическая деятельность, приводящая к удовлетворению личных потребностей населения: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товары                                            3) услуги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продукты                                       4) производство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13.Верны ли  следующие суждения о производстве?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Процесс производства составляет основу экономической жизни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Развитие материального производства зависит только от уровня развития науки и техники.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Иван приобрёл в книжном магазине необходимые учебники. Этот пример иллюстрирует</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распределение                              3) производство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обмен                                             4) потребление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Верны ли следующие суждения о рыночной цене?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Рыночная цена устанавливается государством?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На рыночную цену может влиять только производитель товара?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Что отличает предпринимательскую деятельность?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регулирование законодательством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обязательное использование труда наёмных работников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требование профессиональной подготовки участников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направленность на получение прибыли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Учитель на уроке охарактеризовал черты рыночной и командной экономики. Сравните эти два типа экономических систем. В первую колонку запишите порядковые номера черт сходства, а во вторую – черт отличия.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решение проблемы ограниченности ресурсов; 2) многообразие форм собственности, в том числе частная собственность; 3) одним из факторов производства выступает труд; 4) что, сколько и в каком количестве продавать, определяет государство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1345"/>
        <w:gridCol w:w="1292"/>
        <w:gridCol w:w="1330"/>
        <w:gridCol w:w="1283"/>
      </w:tblGrid>
      <w:tr w:rsidR="008338A1" w:rsidRPr="008338A1" w:rsidTr="008338A1">
        <w:tc>
          <w:tcPr>
            <w:tcW w:w="358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358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c>
          <w:tcPr>
            <w:tcW w:w="1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79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7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79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78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78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18. Установите соответствие между примерами и видами экономического продукта: к каждому элементу в первом столбце подберите соответствующий элемент из второго столбца. </w:t>
      </w:r>
      <w:r w:rsidRPr="008338A1">
        <w:rPr>
          <w:rFonts w:ascii="Times New Roman" w:eastAsia="Times New Roman" w:hAnsi="Times New Roman" w:cs="Times New Roman"/>
          <w:color w:val="181818"/>
          <w:sz w:val="24"/>
          <w:szCs w:val="24"/>
          <w:lang w:eastAsia="ru-RU"/>
        </w:rPr>
        <w:t>                                  </w:t>
      </w:r>
    </w:p>
    <w:tbl>
      <w:tblPr>
        <w:tblW w:w="7398" w:type="dxa"/>
        <w:tblCellMar>
          <w:left w:w="0" w:type="dxa"/>
          <w:right w:w="0" w:type="dxa"/>
        </w:tblCellMar>
        <w:tblLook w:val="04A0" w:firstRow="1" w:lastRow="0" w:firstColumn="1" w:lastColumn="0" w:noHBand="0" w:noVBand="1"/>
      </w:tblPr>
      <w:tblGrid>
        <w:gridCol w:w="5591"/>
        <w:gridCol w:w="1807"/>
      </w:tblGrid>
      <w:tr w:rsidR="008338A1" w:rsidRPr="008338A1" w:rsidTr="008338A1">
        <w:tc>
          <w:tcPr>
            <w:tcW w:w="55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примеры</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виды</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Стрижка волос в салоне красоты</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товар</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Стиральная машина</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услуга</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Организация туристической поездки</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гоночный автомобиль</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Д. пара обуви</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 </w:t>
      </w:r>
    </w:p>
    <w:tbl>
      <w:tblPr>
        <w:tblW w:w="5250" w:type="dxa"/>
        <w:tblCellMar>
          <w:left w:w="0" w:type="dxa"/>
          <w:right w:w="0" w:type="dxa"/>
        </w:tblCellMar>
        <w:tblLook w:val="04A0" w:firstRow="1" w:lastRow="0" w:firstColumn="1" w:lastColumn="0" w:noHBand="0" w:noVBand="1"/>
      </w:tblPr>
      <w:tblGrid>
        <w:gridCol w:w="1243"/>
        <w:gridCol w:w="996"/>
        <w:gridCol w:w="1006"/>
        <w:gridCol w:w="997"/>
        <w:gridCol w:w="1008"/>
      </w:tblGrid>
      <w:tr w:rsidR="008338A1" w:rsidRPr="008338A1" w:rsidTr="008338A1">
        <w:tc>
          <w:tcPr>
            <w:tcW w:w="14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w:t>
            </w:r>
          </w:p>
        </w:tc>
        <w:tc>
          <w:tcPr>
            <w:tcW w:w="1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Д</w:t>
            </w:r>
          </w:p>
        </w:tc>
      </w:tr>
      <w:tr w:rsidR="008338A1" w:rsidRPr="008338A1" w:rsidTr="008338A1">
        <w:tc>
          <w:tcPr>
            <w:tcW w:w="14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19. Прочитайте приведённый ниже текст, каждое положение которого отмечено буквой.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стране Z действует несколько тысяч банков и других финансовых организаций.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Социологические исследования показали, что более половины граждан страны Z хранят свои сбережения дома.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Очевидно, граждане не доверяют банкам, сомневаются в надёжности и стабильности.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Определите, какие положения текста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отражают факты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выражают мнения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Ind w:w="1197" w:type="dxa"/>
        <w:tblCellMar>
          <w:left w:w="0" w:type="dxa"/>
          <w:right w:w="0" w:type="dxa"/>
        </w:tblCellMar>
        <w:tblLook w:val="04A0" w:firstRow="1" w:lastRow="0" w:firstColumn="1" w:lastColumn="0" w:noHBand="0" w:noVBand="1"/>
      </w:tblPr>
      <w:tblGrid>
        <w:gridCol w:w="1575"/>
        <w:gridCol w:w="1766"/>
        <w:gridCol w:w="1909"/>
      </w:tblGrid>
      <w:tr w:rsidR="008338A1" w:rsidRPr="008338A1" w:rsidTr="008338A1">
        <w:tc>
          <w:tcPr>
            <w:tcW w:w="9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10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r>
      <w:tr w:rsidR="008338A1" w:rsidRPr="008338A1" w:rsidTr="008338A1">
        <w:tc>
          <w:tcPr>
            <w:tcW w:w="9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04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Существует несколько значений понятия «экономика» Что иллюстрирует экономику как науку?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продажа продукции фермерских хозяйств; 2) выявление факторов роста спроса на услуги; 3) оказание населению бытовых услуг; 4) биржевые торги акциями предприятия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Существует несколько значений понятия «экономика» Что иллюстрирует экономику как хозяйство?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открытие сети продовольственных супермаркетов; 2) объяснение причин роста инфляции; 3) расчёт показателей государственного бюджета; 4) прогнозирование спроса на товары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Получение данного объёма продукции при наименьших затратах ограниченных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натуральное хозяйство              3) издержки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альтернативная стоимость        4) экономическая эффективность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Фирма Z занимается охраной частных лиц и предприятий. К труду как к фактору производства фирмы относятся (-</w:t>
      </w:r>
      <w:proofErr w:type="spellStart"/>
      <w:r w:rsidRPr="008338A1">
        <w:rPr>
          <w:rFonts w:ascii="Times New Roman" w:eastAsia="Times New Roman" w:hAnsi="Times New Roman" w:cs="Times New Roman"/>
          <w:b/>
          <w:bCs/>
          <w:color w:val="181818"/>
          <w:sz w:val="24"/>
          <w:szCs w:val="24"/>
          <w:lang w:eastAsia="ru-RU"/>
        </w:rPr>
        <w:t>ится</w:t>
      </w:r>
      <w:proofErr w:type="spellEnd"/>
      <w:r w:rsidRPr="008338A1">
        <w:rPr>
          <w:rFonts w:ascii="Times New Roman" w:eastAsia="Times New Roman" w:hAnsi="Times New Roman" w:cs="Times New Roman"/>
          <w:b/>
          <w:bCs/>
          <w:color w:val="181818"/>
          <w:sz w:val="24"/>
          <w:szCs w:val="24"/>
          <w:lang w:eastAsia="ru-RU"/>
        </w:rPr>
        <w:t>)</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средства связи                            3) здание фирмы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клиенты фирмы                         4) штат сотрудников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Верны ли суждения о факторах формирования спроса?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На формирование спроса влияют культурные традиции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На формирование спроса влияет цена товара.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6. Количество товаров, которое продавцы готовы поставить на рынок для продажи в определённый период времени и по определённым ценам, называется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спрос; 2) специализация; 3) прибыль; 4) предложение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В стране Z предприятия самостоятельно решают, что и сколько производить, ориентируясь на поведение и пристрастия потребителей. К какому типу хозяйственных систем можно отнести экономику страны Z?</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командному                                3) плановому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рыночному                                 4) традиционному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В стране Н. существует товарное производство и денежное обращение. Большинство занятых трудится на промышленных предприятиях. Какая дополнительная информация позволит сделать вывод о том, что экономика страны Н. носит плановый (</w:t>
      </w:r>
      <w:proofErr w:type="spellStart"/>
      <w:r w:rsidRPr="008338A1">
        <w:rPr>
          <w:rFonts w:ascii="Times New Roman" w:eastAsia="Times New Roman" w:hAnsi="Times New Roman" w:cs="Times New Roman"/>
          <w:b/>
          <w:bCs/>
          <w:color w:val="181818"/>
          <w:sz w:val="24"/>
          <w:szCs w:val="24"/>
          <w:lang w:eastAsia="ru-RU"/>
        </w:rPr>
        <w:t>командно</w:t>
      </w:r>
      <w:proofErr w:type="spellEnd"/>
      <w:r w:rsidRPr="008338A1">
        <w:rPr>
          <w:rFonts w:ascii="Times New Roman" w:eastAsia="Times New Roman" w:hAnsi="Times New Roman" w:cs="Times New Roman"/>
          <w:b/>
          <w:bCs/>
          <w:color w:val="181818"/>
          <w:sz w:val="24"/>
          <w:szCs w:val="24"/>
          <w:lang w:eastAsia="ru-RU"/>
        </w:rPr>
        <w:t xml:space="preserve"> -</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административный) характер?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молодые работники имеют льготы на предприятиях; 2) цены на товары и услуги устанавливаются специальными государственными органами; 3) государство осуществляет изготовление банковских карт; 4) большинство работников трудятся на промышленных предприятиях.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Верны ли суждения о командной экономике?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Командная экономика – экономическая система СССР.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Командную экономику характеризует государственная собственность на средства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 Какое экономическое явление отражается в следующем описании А. Смита: «Портной не шьёт себе сапоги, а покупает их у сапожника. Сапожник не шьёт себе одежду, а покупает у портного»?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специализация                             3) социализация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инфляция                                     4) безработица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 Верны ли суждения о разделении труда: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Разделение труда приводит к росту производительности.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Разделение труда приводит к появлению новых профессий.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 Продукт труда, произведённый для продажи: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фактор производства                 3) средство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предложение                               4) товар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Верны ли суждения об отраслях экономики: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Отрасль экономики – это совокупность предприятий, производящих однородную продукцию.</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Отрасли экономики делятся на производящие материальные блага и производящие услуги?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 Стоимость чего – либо, выраженная в денежной форме: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бартер                                         3) товар</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обмен                                          4) цена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 Верны ли следующие суждения о рыночной экономике?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Рыночной экономике свойственна конкуренция производителей.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Рыночная экономика периодически подвержена кризисам.</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 Верны ли следующие суждения о рыночном равновесии?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Если цена будет выше равновесной, то продавцы не станут её снижать.</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Б. Рыночное равновесие – это идеальная ситуация на рынке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3) верны оба суждения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верно только Б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17. Учитель поручил учащимся сравнить плановую экономическую систему с рыночной, предложив им ряд признаков. Укажите черты сходства между плановой и рыночной экономикой, а также черты отличия плановой экономики и рыночной. Выберите и запишите в первую колонку таблицы порядковые номера черт сходства, а во вторую колонку — порядковые номера черт отличия.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решение проблемы использования ограниченных ресурсов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действие механизма свободной конкуренции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стремление повысить эффективность использования основных факторов производства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диктатура производителя над потребителем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Ind w:w="40" w:type="dxa"/>
        <w:tblCellMar>
          <w:left w:w="0" w:type="dxa"/>
          <w:right w:w="0" w:type="dxa"/>
        </w:tblCellMar>
        <w:tblLook w:val="04A0" w:firstRow="1" w:lastRow="0" w:firstColumn="1" w:lastColumn="0" w:noHBand="0" w:noVBand="1"/>
      </w:tblPr>
      <w:tblGrid>
        <w:gridCol w:w="2632"/>
        <w:gridCol w:w="2618"/>
      </w:tblGrid>
      <w:tr w:rsidR="008338A1" w:rsidRPr="008338A1" w:rsidTr="008338A1">
        <w:tc>
          <w:tcPr>
            <w:tcW w:w="3062"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306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c>
          <w:tcPr>
            <w:tcW w:w="306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3062" w:type="dxa"/>
            <w:tcBorders>
              <w:top w:val="nil"/>
              <w:left w:val="nil"/>
              <w:bottom w:val="single" w:sz="8" w:space="0" w:color="auto"/>
              <w:right w:val="single" w:sz="8" w:space="0" w:color="auto"/>
            </w:tcBorders>
            <w:tcMar>
              <w:top w:w="0" w:type="dxa"/>
              <w:left w:w="40" w:type="dxa"/>
              <w:bottom w:w="0" w:type="dxa"/>
              <w:right w:w="40"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18. Установите соответствие между примерами и видами экономического продукта: к каждому элементу в первом столбце подберите соответствующий элемент из второго столбца. </w:t>
      </w:r>
      <w:r w:rsidRPr="008338A1">
        <w:rPr>
          <w:rFonts w:ascii="Times New Roman" w:eastAsia="Times New Roman" w:hAnsi="Times New Roman" w:cs="Times New Roman"/>
          <w:color w:val="181818"/>
          <w:sz w:val="24"/>
          <w:szCs w:val="24"/>
          <w:lang w:eastAsia="ru-RU"/>
        </w:rPr>
        <w:t>                                  </w:t>
      </w:r>
    </w:p>
    <w:tbl>
      <w:tblPr>
        <w:tblW w:w="7398" w:type="dxa"/>
        <w:tblCellMar>
          <w:left w:w="0" w:type="dxa"/>
          <w:right w:w="0" w:type="dxa"/>
        </w:tblCellMar>
        <w:tblLook w:val="04A0" w:firstRow="1" w:lastRow="0" w:firstColumn="1" w:lastColumn="0" w:noHBand="0" w:noVBand="1"/>
      </w:tblPr>
      <w:tblGrid>
        <w:gridCol w:w="5591"/>
        <w:gridCol w:w="1807"/>
      </w:tblGrid>
      <w:tr w:rsidR="008338A1" w:rsidRPr="008338A1" w:rsidTr="008338A1">
        <w:tc>
          <w:tcPr>
            <w:tcW w:w="559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примеры</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виды</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Стрижка волос в салоне красоты</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товар</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Стиральная машина</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услуга</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Организация туристической поездки</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гоночный автомобиль</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5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Д. пара обуви</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CellMar>
          <w:left w:w="0" w:type="dxa"/>
          <w:right w:w="0" w:type="dxa"/>
        </w:tblCellMar>
        <w:tblLook w:val="04A0" w:firstRow="1" w:lastRow="0" w:firstColumn="1" w:lastColumn="0" w:noHBand="0" w:noVBand="1"/>
      </w:tblPr>
      <w:tblGrid>
        <w:gridCol w:w="1243"/>
        <w:gridCol w:w="996"/>
        <w:gridCol w:w="1006"/>
        <w:gridCol w:w="997"/>
        <w:gridCol w:w="1008"/>
      </w:tblGrid>
      <w:tr w:rsidR="008338A1" w:rsidRPr="008338A1" w:rsidTr="008338A1">
        <w:tc>
          <w:tcPr>
            <w:tcW w:w="14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w:t>
            </w:r>
          </w:p>
        </w:tc>
        <w:tc>
          <w:tcPr>
            <w:tcW w:w="14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w:t>
            </w:r>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Д</w:t>
            </w:r>
          </w:p>
        </w:tc>
      </w:tr>
      <w:tr w:rsidR="008338A1" w:rsidRPr="008338A1" w:rsidTr="008338A1">
        <w:tc>
          <w:tcPr>
            <w:tcW w:w="14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19. Прочитайте приведённый ниже текст, каждое положение которого отмечено буквой.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стране Z действует несколько тысяч банков и других финансовых организаций.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Социологические исследования показали, что более половины граждан страны Z хранят свои сбережения дома.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 Очевидно, граждане не доверяют банкам, сомневаются в надёжности и стабильности.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Определите, какие положения текста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отражают факты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выражают мнения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Ind w:w="1197" w:type="dxa"/>
        <w:tblCellMar>
          <w:left w:w="0" w:type="dxa"/>
          <w:right w:w="0" w:type="dxa"/>
        </w:tblCellMar>
        <w:tblLook w:val="04A0" w:firstRow="1" w:lastRow="0" w:firstColumn="1" w:lastColumn="0" w:noHBand="0" w:noVBand="1"/>
      </w:tblPr>
      <w:tblGrid>
        <w:gridCol w:w="1506"/>
        <w:gridCol w:w="1867"/>
        <w:gridCol w:w="1877"/>
      </w:tblGrid>
      <w:tr w:rsidR="008338A1" w:rsidRPr="008338A1" w:rsidTr="008338A1">
        <w:trPr>
          <w:trHeight w:val="154"/>
        </w:trPr>
        <w:tc>
          <w:tcPr>
            <w:tcW w:w="23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2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2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r>
    </w:tbl>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 </w:t>
      </w:r>
    </w:p>
    <w:p w:rsidR="008C79BA" w:rsidRDefault="008C79BA" w:rsidP="008338A1">
      <w:pPr>
        <w:shd w:val="clear" w:color="auto" w:fill="FFFFFF"/>
        <w:spacing w:after="0" w:line="240" w:lineRule="auto"/>
        <w:jc w:val="center"/>
        <w:rPr>
          <w:rFonts w:ascii="Times New Roman" w:eastAsia="Times New Roman" w:hAnsi="Times New Roman" w:cs="Times New Roman"/>
          <w:b/>
          <w:bCs/>
          <w:color w:val="181818"/>
          <w:sz w:val="24"/>
          <w:szCs w:val="24"/>
          <w:bdr w:val="none" w:sz="0" w:space="0" w:color="auto" w:frame="1"/>
          <w:lang w:eastAsia="ru-RU"/>
        </w:rPr>
      </w:pPr>
    </w:p>
    <w:p w:rsidR="008C79BA" w:rsidRDefault="008C79BA" w:rsidP="008338A1">
      <w:pPr>
        <w:shd w:val="clear" w:color="auto" w:fill="FFFFFF"/>
        <w:spacing w:after="0" w:line="240" w:lineRule="auto"/>
        <w:jc w:val="center"/>
        <w:rPr>
          <w:rFonts w:ascii="Times New Roman" w:eastAsia="Times New Roman" w:hAnsi="Times New Roman" w:cs="Times New Roman"/>
          <w:b/>
          <w:bCs/>
          <w:color w:val="181818"/>
          <w:sz w:val="24"/>
          <w:szCs w:val="24"/>
          <w:bdr w:val="none" w:sz="0" w:space="0" w:color="auto" w:frame="1"/>
          <w:lang w:eastAsia="ru-RU"/>
        </w:rPr>
      </w:pPr>
    </w:p>
    <w:p w:rsidR="008C79BA" w:rsidRDefault="008C79BA" w:rsidP="008338A1">
      <w:pPr>
        <w:shd w:val="clear" w:color="auto" w:fill="FFFFFF"/>
        <w:spacing w:after="0" w:line="240" w:lineRule="auto"/>
        <w:jc w:val="center"/>
        <w:rPr>
          <w:rFonts w:ascii="Times New Roman" w:eastAsia="Times New Roman" w:hAnsi="Times New Roman" w:cs="Times New Roman"/>
          <w:b/>
          <w:bCs/>
          <w:color w:val="181818"/>
          <w:sz w:val="24"/>
          <w:szCs w:val="24"/>
          <w:bdr w:val="none" w:sz="0" w:space="0" w:color="auto" w:frame="1"/>
          <w:lang w:eastAsia="ru-RU"/>
        </w:rPr>
      </w:pPr>
    </w:p>
    <w:p w:rsidR="008C79BA" w:rsidRDefault="008C79BA" w:rsidP="008338A1">
      <w:pPr>
        <w:shd w:val="clear" w:color="auto" w:fill="FFFFFF"/>
        <w:spacing w:after="0" w:line="240" w:lineRule="auto"/>
        <w:jc w:val="center"/>
        <w:rPr>
          <w:rFonts w:ascii="Times New Roman" w:eastAsia="Times New Roman" w:hAnsi="Times New Roman" w:cs="Times New Roman"/>
          <w:b/>
          <w:bCs/>
          <w:color w:val="181818"/>
          <w:sz w:val="24"/>
          <w:szCs w:val="24"/>
          <w:bdr w:val="none" w:sz="0" w:space="0" w:color="auto" w:frame="1"/>
          <w:lang w:eastAsia="ru-RU"/>
        </w:rPr>
      </w:pPr>
    </w:p>
    <w:p w:rsidR="008338A1" w:rsidRPr="008338A1" w:rsidRDefault="008338A1" w:rsidP="008338A1">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bdr w:val="none" w:sz="0" w:space="0" w:color="auto" w:frame="1"/>
          <w:lang w:eastAsia="ru-RU"/>
        </w:rPr>
        <w:t>Ответы к контрольной работе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Ind w:w="1197" w:type="dxa"/>
        <w:tblCellMar>
          <w:left w:w="0" w:type="dxa"/>
          <w:right w:w="0" w:type="dxa"/>
        </w:tblCellMar>
        <w:tblLook w:val="04A0" w:firstRow="1" w:lastRow="0" w:firstColumn="1" w:lastColumn="0" w:noHBand="0" w:noVBand="1"/>
      </w:tblPr>
      <w:tblGrid>
        <w:gridCol w:w="1424"/>
        <w:gridCol w:w="1913"/>
        <w:gridCol w:w="1913"/>
      </w:tblGrid>
      <w:tr w:rsidR="008338A1" w:rsidRPr="008338A1" w:rsidTr="008338A1">
        <w:trPr>
          <w:trHeight w:val="471"/>
        </w:trPr>
        <w:tc>
          <w:tcPr>
            <w:tcW w:w="23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№п/п</w:t>
            </w:r>
          </w:p>
        </w:tc>
        <w:tc>
          <w:tcPr>
            <w:tcW w:w="2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1 – вариант.</w:t>
            </w:r>
          </w:p>
        </w:tc>
        <w:tc>
          <w:tcPr>
            <w:tcW w:w="29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i/>
                <w:iCs/>
                <w:sz w:val="24"/>
                <w:szCs w:val="24"/>
                <w:lang w:eastAsia="ru-RU"/>
              </w:rPr>
              <w:t>2 – вариант.</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trHeight w:val="316"/>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5.</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6.</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7.</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8.</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9.</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trHeight w:val="316"/>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10.</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12.</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3</w:t>
            </w:r>
          </w:p>
        </w:tc>
      </w:tr>
      <w:tr w:rsidR="008338A1" w:rsidRPr="008338A1" w:rsidTr="008338A1">
        <w:trPr>
          <w:trHeight w:val="316"/>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16.</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17.</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1324</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1324</w:t>
            </w:r>
          </w:p>
        </w:tc>
      </w:tr>
      <w:tr w:rsidR="008338A1" w:rsidRPr="008338A1" w:rsidTr="008338A1">
        <w:trPr>
          <w:trHeight w:val="316"/>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18.</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21211</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21211</w:t>
            </w:r>
          </w:p>
        </w:tc>
      </w:tr>
      <w:tr w:rsidR="008338A1" w:rsidRPr="008338A1" w:rsidTr="008338A1">
        <w:trPr>
          <w:trHeight w:val="332"/>
        </w:trPr>
        <w:tc>
          <w:tcPr>
            <w:tcW w:w="23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19.</w:t>
            </w:r>
            <w:r w:rsidRPr="008338A1">
              <w:rPr>
                <w:rFonts w:ascii="Times New Roman" w:eastAsia="Times New Roman" w:hAnsi="Times New Roman" w:cs="Times New Roman"/>
                <w:sz w:val="24"/>
                <w:szCs w:val="24"/>
                <w:lang w:eastAsia="ru-RU"/>
              </w:rPr>
              <w:t>  </w:t>
            </w:r>
            <w:r w:rsidRPr="008338A1">
              <w:rPr>
                <w:rFonts w:ascii="Times New Roman" w:eastAsia="Times New Roman" w:hAnsi="Times New Roman" w:cs="Times New Roman"/>
                <w:b/>
                <w:bCs/>
                <w:sz w:val="24"/>
                <w:szCs w:val="24"/>
                <w:lang w:eastAsia="ru-RU"/>
              </w:rPr>
              <w:t> </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112</w:t>
            </w:r>
          </w:p>
        </w:tc>
        <w:tc>
          <w:tcPr>
            <w:tcW w:w="2958"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2" w:lineRule="atLeast"/>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112</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Входная контрольная работа – 9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 Территория, имеющая определённые границы и обладающая государственным суверенитетом:</w:t>
      </w:r>
    </w:p>
    <w:p w:rsidR="008338A1" w:rsidRPr="008338A1" w:rsidRDefault="008338A1" w:rsidP="008338A1">
      <w:pPr>
        <w:shd w:val="clear" w:color="auto" w:fill="FFFFFF"/>
        <w:spacing w:after="0" w:line="240" w:lineRule="auto"/>
        <w:ind w:left="10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1) государство;    2) страна;    3) общество;    4) сообщество.</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 Верны ли следующие суждения о типологиях обществ?</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Согласно одной из первых типологий, общества делятся на дописьменные и письменные.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Типология, которая появилась в XIX веке, в качестве главных критериев классификации обществ выделяет способ производства и форму собственности.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    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3. Около 30 тыс. лет назад у людей появилась наскальная живопись. Это проявление: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1)экономического прогресса; 2)технического прогресса; 3)культурного прогресса; 4)промышленной революции.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 Талант и гениальность проявляются: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 только в раннем детстве;  2) только в зрелом возрасте;  3) в любом возрасте;  4) всегда с рождения.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 Верны ли следующие суждения о неудовлетворённых потребностях?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А. Подавление потребностей деформирует личность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Б. Неудовлетворённые потребности больших групп населения могут привести к выступлениям против власти.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1) Верно только А;   2) верно только Б;   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w:t>
      </w:r>
      <w:r w:rsidRPr="008338A1">
        <w:rPr>
          <w:rFonts w:ascii="Times New Roman" w:eastAsia="Times New Roman" w:hAnsi="Times New Roman" w:cs="Times New Roman"/>
          <w:b/>
          <w:bCs/>
          <w:color w:val="181818"/>
          <w:sz w:val="24"/>
          <w:szCs w:val="24"/>
          <w:lang w:eastAsia="ru-RU"/>
        </w:rPr>
        <w:t> Социализация проходит в:</w:t>
      </w:r>
      <w:r w:rsidRPr="008338A1">
        <w:rPr>
          <w:rFonts w:ascii="Times New Roman" w:eastAsia="Times New Roman" w:hAnsi="Times New Roman" w:cs="Times New Roman"/>
          <w:color w:val="181818"/>
          <w:sz w:val="24"/>
          <w:szCs w:val="24"/>
          <w:lang w:eastAsia="ru-RU"/>
        </w:rPr>
        <w:t>  1)семье;   2)школе;   3)группе друзей;   4)верно всё перечисленное.</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7. К экономической сфере относится:   </w:t>
      </w:r>
      <w:r w:rsidRPr="008338A1">
        <w:rPr>
          <w:rFonts w:ascii="Times New Roman" w:eastAsia="Times New Roman" w:hAnsi="Times New Roman" w:cs="Times New Roman"/>
          <w:color w:val="181818"/>
          <w:sz w:val="24"/>
          <w:szCs w:val="24"/>
          <w:lang w:eastAsia="ru-RU"/>
        </w:rPr>
        <w:t>1)потребление материальных благ;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2)создание политических партий;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3)получение образования;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4)организация местного самоуправления.</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 Для существования рыночной экономики необходимо:</w:t>
      </w:r>
    </w:p>
    <w:p w:rsidR="008338A1" w:rsidRPr="008338A1" w:rsidRDefault="008338A1" w:rsidP="008338A1">
      <w:pPr>
        <w:shd w:val="clear" w:color="auto" w:fill="FFFFFF"/>
        <w:spacing w:after="0" w:line="240" w:lineRule="auto"/>
        <w:ind w:left="14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отсутствие частной собственности на средства производства;</w:t>
      </w:r>
    </w:p>
    <w:p w:rsidR="008338A1" w:rsidRPr="008338A1" w:rsidRDefault="008338A1" w:rsidP="008338A1">
      <w:pPr>
        <w:shd w:val="clear" w:color="auto" w:fill="FFFFFF"/>
        <w:spacing w:after="0" w:line="240" w:lineRule="auto"/>
        <w:ind w:left="14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запрет конкуренции;</w:t>
      </w:r>
    </w:p>
    <w:p w:rsidR="008338A1" w:rsidRPr="008338A1" w:rsidRDefault="008338A1" w:rsidP="008338A1">
      <w:pPr>
        <w:shd w:val="clear" w:color="auto" w:fill="FFFFFF"/>
        <w:spacing w:after="0" w:line="240" w:lineRule="auto"/>
        <w:ind w:left="14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свобода выбора производителей в принятии решений;</w:t>
      </w:r>
    </w:p>
    <w:p w:rsidR="008338A1" w:rsidRPr="008338A1" w:rsidRDefault="008338A1" w:rsidP="008338A1">
      <w:pPr>
        <w:shd w:val="clear" w:color="auto" w:fill="FFFFFF"/>
        <w:spacing w:after="0" w:line="240" w:lineRule="auto"/>
        <w:ind w:left="14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всё вышеперечисленное.</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 К способам воздействия государства на экономику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1)налогообложение;   2)предоставление льгот;   3)правовое регулирование;    4)всё вышеперечисленное.</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Примером социальной группы является: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1)семья;   2)средний класс в обществе;    3)городские жители;    4)верно всё перечисленное.</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Нации возникают: </w:t>
      </w:r>
      <w:r w:rsidRPr="008338A1">
        <w:rPr>
          <w:rFonts w:ascii="Times New Roman" w:eastAsia="Times New Roman" w:hAnsi="Times New Roman" w:cs="Times New Roman"/>
          <w:color w:val="181818"/>
          <w:sz w:val="24"/>
          <w:szCs w:val="24"/>
          <w:lang w:eastAsia="ru-RU"/>
        </w:rPr>
        <w:t>1)с появлением человека разумного; 2)с возникновением государства; 3)с развитием капиталистических отношений;</w:t>
      </w:r>
    </w:p>
    <w:p w:rsidR="008338A1" w:rsidRPr="008338A1" w:rsidRDefault="008338A1" w:rsidP="008338A1">
      <w:pPr>
        <w:shd w:val="clear" w:color="auto" w:fill="FFFFFF"/>
        <w:spacing w:after="0" w:line="240" w:lineRule="auto"/>
        <w:ind w:left="14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4)на современном этапе развития общества.</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Наиболее распространенной причиной развода в современном обществе является: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1)несходство характеров супругов;  2)отсутствие общих интересов;  3)алкоголизм одного из супругов;  4)верно всё перечисленное.</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Верны ли следующие суждения о конфликтах?</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Определение масштабов конфликта связано с серьёзностью его последствий.</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Наиболее масштабные конфликты случаются чаще, чем незначительные.</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1) Верно только А;    2) верно только Б;    3) верны оба суждения;    4) 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В1.  Найдите черты сходства и отличия между семейным бюджетом и государственным бюджетом.</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имеет юридическую силу;</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содержит статьи расходов на социальные нужды;</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состоит из доходной и расходной частей;</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включает оплату управленческого аппарата;</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пополняется за счёт налогов с населения.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Выберите и запишите в первую колонку таблицы порядковые номера черт сходства, а во вторую – порядковые номера черт отличия.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5250" w:type="dxa"/>
        <w:tblInd w:w="959" w:type="dxa"/>
        <w:tblCellMar>
          <w:left w:w="0" w:type="dxa"/>
          <w:right w:w="0" w:type="dxa"/>
        </w:tblCellMar>
        <w:tblLook w:val="04A0" w:firstRow="1" w:lastRow="0" w:firstColumn="1" w:lastColumn="0" w:noHBand="0" w:noVBand="1"/>
      </w:tblPr>
      <w:tblGrid>
        <w:gridCol w:w="2679"/>
        <w:gridCol w:w="2571"/>
      </w:tblGrid>
      <w:tr w:rsidR="008338A1" w:rsidRPr="008338A1" w:rsidTr="008338A1">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36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c>
          <w:tcPr>
            <w:tcW w:w="38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368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В2.</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Установите соответствие между понятиями и их определениями: к каждой позиции, данной в первом столбце, подберите соответствующую позицию из второго столбца.</w:t>
      </w:r>
    </w:p>
    <w:tbl>
      <w:tblPr>
        <w:tblW w:w="13635" w:type="dxa"/>
        <w:shd w:val="clear" w:color="auto" w:fill="FFFFFF"/>
        <w:tblCellMar>
          <w:left w:w="0" w:type="dxa"/>
          <w:right w:w="0" w:type="dxa"/>
        </w:tblCellMar>
        <w:tblLook w:val="04A0" w:firstRow="1" w:lastRow="0" w:firstColumn="1" w:lastColumn="0" w:noHBand="0" w:noVBand="1"/>
      </w:tblPr>
      <w:tblGrid>
        <w:gridCol w:w="5337"/>
        <w:gridCol w:w="11354"/>
      </w:tblGrid>
      <w:tr w:rsidR="008338A1" w:rsidRPr="008338A1" w:rsidTr="008338A1">
        <w:tc>
          <w:tcPr>
            <w:tcW w:w="22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ПОНЯТИЯ                                                              </w:t>
            </w:r>
          </w:p>
        </w:tc>
        <w:tc>
          <w:tcPr>
            <w:tcW w:w="79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ОПРЕДЕЛЕНИЯ</w:t>
            </w:r>
          </w:p>
        </w:tc>
      </w:tr>
      <w:tr w:rsidR="008338A1" w:rsidRPr="008338A1" w:rsidTr="008338A1">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Социальный статус                                           </w:t>
            </w:r>
          </w:p>
        </w:tc>
        <w:tc>
          <w:tcPr>
            <w:tcW w:w="79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Место человека в социальной структуре общества.</w:t>
            </w:r>
          </w:p>
        </w:tc>
      </w:tr>
      <w:tr w:rsidR="008338A1" w:rsidRPr="008338A1" w:rsidTr="008338A1">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Социальная группа.                                           </w:t>
            </w:r>
          </w:p>
        </w:tc>
        <w:tc>
          <w:tcPr>
            <w:tcW w:w="79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Совокупность представлений, существующих в обществе, о поведении,                                                                                                                                                           правах и обязанностях человека, занимающего определённое положение.                                                                               </w:t>
            </w:r>
          </w:p>
        </w:tc>
      </w:tr>
      <w:tr w:rsidR="008338A1" w:rsidRPr="008338A1" w:rsidTr="008338A1">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Социальная роль.                                               </w:t>
            </w:r>
          </w:p>
        </w:tc>
        <w:tc>
          <w:tcPr>
            <w:tcW w:w="79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Совокупность людей, выделенных по каким – либо социально – значимым признакам.                                                                                </w:t>
            </w:r>
          </w:p>
        </w:tc>
      </w:tr>
      <w:tr w:rsidR="008338A1" w:rsidRPr="008338A1" w:rsidTr="008338A1">
        <w:tc>
          <w:tcPr>
            <w:tcW w:w="22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 Имидж.                                                                   </w:t>
            </w:r>
          </w:p>
        </w:tc>
        <w:tc>
          <w:tcPr>
            <w:tcW w:w="79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 Определённое поведение,   соответствующее положению человека в обществе.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Запишите в таблицу выбранные цифры.</w:t>
      </w:r>
    </w:p>
    <w:tbl>
      <w:tblPr>
        <w:tblW w:w="5250" w:type="dxa"/>
        <w:tblInd w:w="468" w:type="dxa"/>
        <w:tblCellMar>
          <w:left w:w="0" w:type="dxa"/>
          <w:right w:w="0" w:type="dxa"/>
        </w:tblCellMar>
        <w:tblLook w:val="04A0" w:firstRow="1" w:lastRow="0" w:firstColumn="1" w:lastColumn="0" w:noHBand="0" w:noVBand="1"/>
      </w:tblPr>
      <w:tblGrid>
        <w:gridCol w:w="1521"/>
        <w:gridCol w:w="1353"/>
        <w:gridCol w:w="1189"/>
        <w:gridCol w:w="1187"/>
      </w:tblGrid>
      <w:tr w:rsidR="008338A1" w:rsidRPr="008338A1" w:rsidTr="008338A1">
        <w:tc>
          <w:tcPr>
            <w:tcW w:w="16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w:t>
            </w:r>
          </w:p>
        </w:tc>
      </w:tr>
      <w:tr w:rsidR="008338A1" w:rsidRPr="008338A1" w:rsidTr="008338A1">
        <w:tc>
          <w:tcPr>
            <w:tcW w:w="1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В3</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Все перечисленные ниже понятия, за исключением одного, относятся к предпринимательству.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Малый бизнес, прибыль, корпорация, социализация.    Найдите и укажите понятие, «выпадающее» из этого ряда.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В4</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Найдите в предложенном списке утверждения, характерные для личности.</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Человек с рождения является личностью;</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Формируется в течение длительного времени;</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Формируется в процессе социализации;</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Проявляется вне общества;</w:t>
      </w:r>
    </w:p>
    <w:p w:rsidR="008338A1" w:rsidRPr="008338A1" w:rsidRDefault="008338A1" w:rsidP="008338A1">
      <w:pPr>
        <w:shd w:val="clear" w:color="auto" w:fill="FFFFFF"/>
        <w:spacing w:after="0" w:line="240" w:lineRule="auto"/>
        <w:ind w:left="7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Выражается в самостоятельных поступках.</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В5</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Все перечисленные ниже термины, за исключением одного относятся к понятию «функции денег».</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Мера стоимости, средство платежа, прибыль, мировые деньги.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Найдите и укажите понятие, «выпадающее» из этого ряда.</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Входная контрольная работа – 9 класс. 2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Здравоохранение, коммунальное обслуживание, общественное питание относятся к:</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1)экономической сфере общества;  2)политической сфере общества;  3)социальной сфере общества;  4)духовной сфере общества.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2.</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Верны ли следующие суждения о последствиях воздействия человека на природу?</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К негативным последствиям человеческой деятельности относится ежегодное сокращение биологических видов.</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Глобальной проблемой являются климатические изменения, вызванные деятельностью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1)Верно только А;   2)верно только Б;   3)верны оба суждения;    4)оба суждения неверны.</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3.</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К началу 20 века некоторые народы Севера, входившие в состав Российской империи, не имели своей письменности, вели кочевой образ жизни, поклонялись языческим богам. Этот факт иллюстрирует: </w:t>
      </w:r>
      <w:r w:rsidRPr="008338A1">
        <w:rPr>
          <w:rFonts w:ascii="Times New Roman" w:eastAsia="Times New Roman" w:hAnsi="Times New Roman" w:cs="Times New Roman"/>
          <w:color w:val="181818"/>
          <w:sz w:val="24"/>
          <w:szCs w:val="24"/>
          <w:lang w:eastAsia="ru-RU"/>
        </w:rPr>
        <w:t>1)действие закона ускорения истории; </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2)действие закона неравномерности развития;   3)проявление регресса;    4)проявление технического прогресса.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4.</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Верны ли следующие суждения о личности?</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Потребность стать личностью у всех индивидов развита в равной степени.</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Потребность стать личностью проявляется у индивида как в обществе, так и вне общества.</w:t>
      </w:r>
    </w:p>
    <w:p w:rsidR="008338A1" w:rsidRPr="008338A1" w:rsidRDefault="008338A1" w:rsidP="008338A1">
      <w:pPr>
        <w:shd w:val="clear" w:color="auto" w:fill="FFFFFF"/>
        <w:spacing w:after="0" w:line="240" w:lineRule="auto"/>
        <w:ind w:left="90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1)Верно только А;   2)верно только Б;   3)верны оба суждения;    4)оба суждения неверны.</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5.</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Певец К. целый год готовился к победе на международном конкурсе вокалистов. Жюри присудило К. первое место. Это пример удовлетворения: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1)физиологических потребностей;  2)социальных потребностей;  3)престижных потребностей;  4)потребностей в безопасности.</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6.      </w:t>
      </w:r>
      <w:r w:rsidRPr="008338A1">
        <w:rPr>
          <w:rFonts w:ascii="Times New Roman" w:eastAsia="Times New Roman" w:hAnsi="Times New Roman" w:cs="Times New Roman"/>
          <w:b/>
          <w:bCs/>
          <w:color w:val="181818"/>
          <w:sz w:val="24"/>
          <w:szCs w:val="24"/>
          <w:lang w:eastAsia="ru-RU"/>
        </w:rPr>
        <w:t>Певца С. после выступления долго не отпускали со сцены. Он улыбался, кланялся, а люди в зале стоя аплодировали ему. </w:t>
      </w:r>
    </w:p>
    <w:p w:rsidR="008338A1" w:rsidRPr="008338A1" w:rsidRDefault="008338A1" w:rsidP="008338A1">
      <w:pPr>
        <w:shd w:val="clear" w:color="auto" w:fill="FFFFFF"/>
        <w:spacing w:after="0" w:line="240" w:lineRule="auto"/>
        <w:ind w:left="5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Это пример:  </w:t>
      </w:r>
      <w:r w:rsidRPr="008338A1">
        <w:rPr>
          <w:rFonts w:ascii="Times New Roman" w:eastAsia="Times New Roman" w:hAnsi="Times New Roman" w:cs="Times New Roman"/>
          <w:color w:val="181818"/>
          <w:sz w:val="24"/>
          <w:szCs w:val="24"/>
          <w:lang w:eastAsia="ru-RU"/>
        </w:rPr>
        <w:t>1)делового общения;  2)повседневного общения;   3)речевого общения;  4)ритуального общения.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7.      </w:t>
      </w:r>
      <w:r w:rsidRPr="008338A1">
        <w:rPr>
          <w:rFonts w:ascii="Times New Roman" w:eastAsia="Times New Roman" w:hAnsi="Times New Roman" w:cs="Times New Roman"/>
          <w:b/>
          <w:bCs/>
          <w:color w:val="181818"/>
          <w:sz w:val="24"/>
          <w:szCs w:val="24"/>
          <w:lang w:eastAsia="ru-RU"/>
        </w:rPr>
        <w:t>Рынок регулирует отношения в сфере: </w:t>
      </w:r>
      <w:r w:rsidRPr="008338A1">
        <w:rPr>
          <w:rFonts w:ascii="Times New Roman" w:eastAsia="Times New Roman" w:hAnsi="Times New Roman" w:cs="Times New Roman"/>
          <w:color w:val="181818"/>
          <w:sz w:val="24"/>
          <w:szCs w:val="24"/>
          <w:lang w:eastAsia="ru-RU"/>
        </w:rPr>
        <w:t>1)производства;  2)потребления;  3)распределения;  4)обмена.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8.</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Конкуренция производителей и продавцов на рынке приводит к :  </w:t>
      </w:r>
      <w:r w:rsidRPr="008338A1">
        <w:rPr>
          <w:rFonts w:ascii="Times New Roman" w:eastAsia="Times New Roman" w:hAnsi="Times New Roman" w:cs="Times New Roman"/>
          <w:color w:val="181818"/>
          <w:sz w:val="24"/>
          <w:szCs w:val="24"/>
          <w:lang w:eastAsia="ru-RU"/>
        </w:rPr>
        <w:t>1)повышению цен;   2)улучшению качества обслуживания;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3)увеличению числа производителей на рынке;   4)росту затрат производителей на изготовление товара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9.</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В рыночной экономике в отличие от командной:  </w:t>
      </w:r>
      <w:r w:rsidRPr="008338A1">
        <w:rPr>
          <w:rFonts w:ascii="Times New Roman" w:eastAsia="Times New Roman" w:hAnsi="Times New Roman" w:cs="Times New Roman"/>
          <w:color w:val="181818"/>
          <w:sz w:val="24"/>
          <w:szCs w:val="24"/>
          <w:lang w:eastAsia="ru-RU"/>
        </w:rPr>
        <w:t>1)принимаются чёткие государственные планы по выпуску продукции;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2)устанавливаются фиксированные цены;   3)взимаются государственные налоги с населения;   4)существует конкуренция.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10.</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Укажите социальный статус, отличающий ребёнка от взрослого.    </w:t>
      </w:r>
      <w:r w:rsidRPr="008338A1">
        <w:rPr>
          <w:rFonts w:ascii="Times New Roman" w:eastAsia="Times New Roman" w:hAnsi="Times New Roman" w:cs="Times New Roman"/>
          <w:color w:val="181818"/>
          <w:sz w:val="24"/>
          <w:szCs w:val="24"/>
          <w:lang w:eastAsia="ru-RU"/>
        </w:rPr>
        <w:t>1)дочь;   2)спортсмен;   3)собаковод;   4)школьник.</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11.</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К характеристике класса бедных относится: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1)экономическая самостоятельность;  2)высокий уровень престижа;  3)отсутствие политических прав;  4)государственные дотации и пособия.</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12.</w:t>
      </w:r>
      <w:r w:rsidRPr="008338A1">
        <w:rPr>
          <w:rFonts w:ascii="Times New Roman" w:eastAsia="Times New Roman" w:hAnsi="Times New Roman" w:cs="Times New Roman"/>
          <w:color w:val="181818"/>
          <w:sz w:val="24"/>
          <w:szCs w:val="24"/>
          <w:lang w:eastAsia="ru-RU"/>
        </w:rPr>
        <w:t>  </w:t>
      </w:r>
      <w:r w:rsidRPr="008338A1">
        <w:rPr>
          <w:rFonts w:ascii="Times New Roman" w:eastAsia="Times New Roman" w:hAnsi="Times New Roman" w:cs="Times New Roman"/>
          <w:b/>
          <w:bCs/>
          <w:color w:val="181818"/>
          <w:sz w:val="24"/>
          <w:szCs w:val="24"/>
          <w:lang w:eastAsia="ru-RU"/>
        </w:rPr>
        <w:t>К причинам этнических конфликтов можно отнести:</w:t>
      </w:r>
    </w:p>
    <w:p w:rsidR="008338A1" w:rsidRPr="008338A1" w:rsidRDefault="008338A1" w:rsidP="008338A1">
      <w:pPr>
        <w:shd w:val="clear" w:color="auto" w:fill="FFFFFF"/>
        <w:spacing w:after="0" w:line="240" w:lineRule="auto"/>
        <w:ind w:left="23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бытовые предрассудки и стереотипы;</w:t>
      </w:r>
    </w:p>
    <w:p w:rsidR="008338A1" w:rsidRPr="008338A1" w:rsidRDefault="008338A1" w:rsidP="008338A1">
      <w:pPr>
        <w:shd w:val="clear" w:color="auto" w:fill="FFFFFF"/>
        <w:spacing w:after="0" w:line="240" w:lineRule="auto"/>
        <w:ind w:left="23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политику дискриминации со стороны власти по отношению к одному из этносов;</w:t>
      </w:r>
    </w:p>
    <w:p w:rsidR="008338A1" w:rsidRPr="008338A1" w:rsidRDefault="008338A1" w:rsidP="008338A1">
      <w:pPr>
        <w:shd w:val="clear" w:color="auto" w:fill="FFFFFF"/>
        <w:spacing w:after="0" w:line="240" w:lineRule="auto"/>
        <w:ind w:left="23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изгнание народа с территории проживания;</w:t>
      </w:r>
    </w:p>
    <w:p w:rsidR="008338A1" w:rsidRPr="008338A1" w:rsidRDefault="008338A1" w:rsidP="008338A1">
      <w:pPr>
        <w:shd w:val="clear" w:color="auto" w:fill="FFFFFF"/>
        <w:spacing w:after="0" w:line="240" w:lineRule="auto"/>
        <w:ind w:left="234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верно всё вышеперечисленное.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13. Верны ли следующие суждения о роли семьи?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семье происходит формирование индивида как личности.</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Семья изначально определяет принадлежность человека к определённому социальному слою общества.</w:t>
      </w:r>
    </w:p>
    <w:p w:rsidR="008338A1" w:rsidRPr="008338A1" w:rsidRDefault="008338A1" w:rsidP="008338A1">
      <w:pPr>
        <w:shd w:val="clear" w:color="auto" w:fill="FFFFFF"/>
        <w:spacing w:after="0" w:line="240" w:lineRule="auto"/>
        <w:ind w:left="36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1)Верно только А;    2)верно только Б;    3)верны оба суждения;    4)оба суждения неверны.</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 1.  Найдите черты сходства и отличия экономической и социальной сфер общества.</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Оказывает влияние на политическую сферу и зависит от неё;</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Включает в себя распределение и потребление;</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Включает помощь социально незащищённым слоям населения;</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Создаёт товары и услуги;</w:t>
      </w:r>
    </w:p>
    <w:p w:rsidR="008338A1" w:rsidRPr="008338A1" w:rsidRDefault="008338A1" w:rsidP="008338A1">
      <w:pPr>
        <w:shd w:val="clear" w:color="auto" w:fill="FFFFFF"/>
        <w:spacing w:after="0" w:line="240" w:lineRule="auto"/>
        <w:ind w:left="102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5)      Существует на всех стадиях развития общества.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Выберите и запишите в первую колонку таблицы порядковые номера черт сходства, а во вторую – порядковые номера черт отличия.</w:t>
      </w:r>
    </w:p>
    <w:tbl>
      <w:tblPr>
        <w:tblW w:w="5250" w:type="dxa"/>
        <w:tblInd w:w="959" w:type="dxa"/>
        <w:tblCellMar>
          <w:left w:w="0" w:type="dxa"/>
          <w:right w:w="0" w:type="dxa"/>
        </w:tblCellMar>
        <w:tblLook w:val="04A0" w:firstRow="1" w:lastRow="0" w:firstColumn="1" w:lastColumn="0" w:noHBand="0" w:noVBand="1"/>
      </w:tblPr>
      <w:tblGrid>
        <w:gridCol w:w="2722"/>
        <w:gridCol w:w="2528"/>
      </w:tblGrid>
      <w:tr w:rsidR="008338A1" w:rsidRPr="008338A1" w:rsidTr="008338A1">
        <w:tc>
          <w:tcPr>
            <w:tcW w:w="38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3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c>
          <w:tcPr>
            <w:tcW w:w="38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354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 2. Установите соответствие между этапами развития общества и их характерными чертами: к каждой позиции, данной в первом столбце, подберите соответствующую позицию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tbl>
      <w:tblPr>
        <w:tblW w:w="7081" w:type="dxa"/>
        <w:tblInd w:w="392" w:type="dxa"/>
        <w:tblCellMar>
          <w:left w:w="0" w:type="dxa"/>
          <w:right w:w="0" w:type="dxa"/>
        </w:tblCellMar>
        <w:tblLook w:val="04A0" w:firstRow="1" w:lastRow="0" w:firstColumn="1" w:lastColumn="0" w:noHBand="0" w:noVBand="1"/>
      </w:tblPr>
      <w:tblGrid>
        <w:gridCol w:w="5777"/>
        <w:gridCol w:w="1986"/>
      </w:tblGrid>
      <w:tr w:rsidR="008338A1" w:rsidRPr="008338A1" w:rsidTr="008338A1">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ЭТАПЫ РАЗВИТИЯ                                                                        </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ХАРАКТЕРНЫЕ ЧЕРТЫ</w:t>
            </w:r>
          </w:p>
        </w:tc>
      </w:tr>
      <w:tr w:rsidR="008338A1" w:rsidRPr="008338A1" w:rsidTr="008338A1">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 Традиционное общество.                               </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 Машинное производство – определяющий фактор развития.</w:t>
            </w:r>
          </w:p>
        </w:tc>
      </w:tr>
      <w:tr w:rsidR="008338A1" w:rsidRPr="008338A1" w:rsidTr="008338A1">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 Индустриальное общество.                             </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 Большая роль церкви и армии.</w:t>
            </w:r>
          </w:p>
        </w:tc>
      </w:tr>
      <w:tr w:rsidR="008338A1" w:rsidRPr="008338A1" w:rsidTr="008338A1">
        <w:tc>
          <w:tcPr>
            <w:tcW w:w="31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 Постиндустриальное общество.                     </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 В экономике преобладает сфера услуг.</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Запишите в таблицу выбранные цифры.</w:t>
      </w:r>
    </w:p>
    <w:tbl>
      <w:tblPr>
        <w:tblW w:w="5250" w:type="dxa"/>
        <w:tblInd w:w="468" w:type="dxa"/>
        <w:tblCellMar>
          <w:left w:w="0" w:type="dxa"/>
          <w:right w:w="0" w:type="dxa"/>
        </w:tblCellMar>
        <w:tblLook w:val="04A0" w:firstRow="1" w:lastRow="0" w:firstColumn="1" w:lastColumn="0" w:noHBand="0" w:noVBand="1"/>
      </w:tblPr>
      <w:tblGrid>
        <w:gridCol w:w="1969"/>
        <w:gridCol w:w="1750"/>
        <w:gridCol w:w="1531"/>
      </w:tblGrid>
      <w:tr w:rsidR="008338A1" w:rsidRPr="008338A1" w:rsidTr="008338A1">
        <w:tc>
          <w:tcPr>
            <w:tcW w:w="16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w:t>
            </w:r>
          </w:p>
        </w:tc>
      </w:tr>
      <w:tr w:rsidR="008338A1" w:rsidRPr="008338A1" w:rsidTr="008338A1">
        <w:tc>
          <w:tcPr>
            <w:tcW w:w="1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В3. Все перечисленные ниже понятия, за исключением одного, характеризуют уровень жизни.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Условия труда, уровень образования, привычки, качество питания, условия проживания.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Найдите и укажите понятие, «выпадающее» из этого ряда.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 4. Найдите в предложенном списке принципы предпринимательской деятельности.</w:t>
      </w:r>
    </w:p>
    <w:p w:rsidR="008338A1" w:rsidRPr="008338A1" w:rsidRDefault="008338A1" w:rsidP="008338A1">
      <w:pPr>
        <w:shd w:val="clear" w:color="auto" w:fill="FFFFFF"/>
        <w:spacing w:after="0" w:line="240" w:lineRule="auto"/>
        <w:ind w:left="7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Отсутствие личной материальной ответственности.</w:t>
      </w:r>
    </w:p>
    <w:p w:rsidR="008338A1" w:rsidRPr="008338A1" w:rsidRDefault="008338A1" w:rsidP="008338A1">
      <w:pPr>
        <w:shd w:val="clear" w:color="auto" w:fill="FFFFFF"/>
        <w:spacing w:after="0" w:line="240" w:lineRule="auto"/>
        <w:ind w:left="7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наличие экономической свободы;</w:t>
      </w:r>
    </w:p>
    <w:p w:rsidR="008338A1" w:rsidRPr="008338A1" w:rsidRDefault="008338A1" w:rsidP="008338A1">
      <w:pPr>
        <w:shd w:val="clear" w:color="auto" w:fill="FFFFFF"/>
        <w:spacing w:after="0" w:line="240" w:lineRule="auto"/>
        <w:ind w:left="7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стремление к получению прибыли;</w:t>
      </w:r>
    </w:p>
    <w:p w:rsidR="008338A1" w:rsidRPr="008338A1" w:rsidRDefault="008338A1" w:rsidP="008338A1">
      <w:pPr>
        <w:shd w:val="clear" w:color="auto" w:fill="FFFFFF"/>
        <w:spacing w:after="0" w:line="240" w:lineRule="auto"/>
        <w:ind w:left="7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отсутствие профессионального риска;</w:t>
      </w:r>
    </w:p>
    <w:p w:rsidR="008338A1" w:rsidRPr="008338A1" w:rsidRDefault="008338A1" w:rsidP="008338A1">
      <w:pPr>
        <w:shd w:val="clear" w:color="auto" w:fill="FFFFFF"/>
        <w:spacing w:after="0" w:line="240" w:lineRule="auto"/>
        <w:ind w:left="780"/>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наличие ресурсов для организации экономической 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В5. Все перечисленные ниже слова, за исключением одного, относятся к приобретённому статусу.</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Врач, мужчина, демократ, садовод.          Найдите и укажите понятие, «выпадающее» из этого ряда.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bdr w:val="none" w:sz="0" w:space="0" w:color="auto" w:frame="1"/>
          <w:lang w:eastAsia="ru-RU"/>
        </w:rPr>
        <w:t>Ответы к </w:t>
      </w:r>
      <w:r w:rsidRPr="008338A1">
        <w:rPr>
          <w:rFonts w:ascii="Times New Roman" w:eastAsia="Times New Roman" w:hAnsi="Times New Roman" w:cs="Times New Roman"/>
          <w:b/>
          <w:bCs/>
          <w:color w:val="000000"/>
          <w:sz w:val="24"/>
          <w:szCs w:val="24"/>
          <w:lang w:eastAsia="ru-RU"/>
        </w:rPr>
        <w:t>входной контрольной работе – 9 класс</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pPr w:leftFromText="180" w:rightFromText="180" w:vertAnchor="text"/>
        <w:tblW w:w="9817" w:type="dxa"/>
        <w:tblCellMar>
          <w:left w:w="0" w:type="dxa"/>
          <w:right w:w="0" w:type="dxa"/>
        </w:tblCellMar>
        <w:tblLook w:val="04A0" w:firstRow="1" w:lastRow="0" w:firstColumn="1" w:lastColumn="0" w:noHBand="0" w:noVBand="1"/>
      </w:tblPr>
      <w:tblGrid>
        <w:gridCol w:w="457"/>
        <w:gridCol w:w="357"/>
        <w:gridCol w:w="356"/>
        <w:gridCol w:w="356"/>
        <w:gridCol w:w="356"/>
        <w:gridCol w:w="356"/>
        <w:gridCol w:w="356"/>
        <w:gridCol w:w="356"/>
        <w:gridCol w:w="356"/>
        <w:gridCol w:w="456"/>
        <w:gridCol w:w="456"/>
        <w:gridCol w:w="456"/>
        <w:gridCol w:w="456"/>
        <w:gridCol w:w="632"/>
        <w:gridCol w:w="698"/>
        <w:gridCol w:w="1623"/>
        <w:gridCol w:w="599"/>
        <w:gridCol w:w="1135"/>
      </w:tblGrid>
      <w:tr w:rsidR="008338A1" w:rsidRPr="008338A1" w:rsidTr="008338A1">
        <w:tc>
          <w:tcPr>
            <w:tcW w:w="45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w:t>
            </w:r>
          </w:p>
        </w:tc>
        <w:tc>
          <w:tcPr>
            <w:tcW w:w="9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В2</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В5</w:t>
            </w:r>
          </w:p>
        </w:tc>
      </w:tr>
      <w:tr w:rsidR="008338A1" w:rsidRPr="008338A1" w:rsidTr="008338A1">
        <w:tc>
          <w:tcPr>
            <w:tcW w:w="45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ind w:firstLine="120"/>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90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23 145</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1342</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социализация</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235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прибыль</w:t>
            </w:r>
          </w:p>
        </w:tc>
      </w:tr>
    </w:tbl>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FFFFFF"/>
          <w:sz w:val="24"/>
          <w:szCs w:val="24"/>
          <w:lang w:eastAsia="ru-RU"/>
        </w:rPr>
        <w:t>Вариант 1</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firstLine="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Вариант 2</w:t>
      </w:r>
    </w:p>
    <w:tbl>
      <w:tblPr>
        <w:tblW w:w="9203" w:type="dxa"/>
        <w:tblCellMar>
          <w:left w:w="0" w:type="dxa"/>
          <w:right w:w="0" w:type="dxa"/>
        </w:tblCellMar>
        <w:tblLook w:val="04A0" w:firstRow="1" w:lastRow="0" w:firstColumn="1" w:lastColumn="0" w:noHBand="0" w:noVBand="1"/>
      </w:tblPr>
      <w:tblGrid>
        <w:gridCol w:w="401"/>
        <w:gridCol w:w="347"/>
        <w:gridCol w:w="347"/>
        <w:gridCol w:w="347"/>
        <w:gridCol w:w="347"/>
        <w:gridCol w:w="347"/>
        <w:gridCol w:w="349"/>
        <w:gridCol w:w="347"/>
        <w:gridCol w:w="347"/>
        <w:gridCol w:w="456"/>
        <w:gridCol w:w="456"/>
        <w:gridCol w:w="456"/>
        <w:gridCol w:w="470"/>
        <w:gridCol w:w="610"/>
        <w:gridCol w:w="592"/>
        <w:gridCol w:w="1239"/>
        <w:gridCol w:w="590"/>
        <w:gridCol w:w="1155"/>
      </w:tblGrid>
      <w:tr w:rsidR="008338A1" w:rsidRPr="008338A1" w:rsidTr="008338A1">
        <w:tc>
          <w:tcPr>
            <w:tcW w:w="5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ind w:firstLine="43"/>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w:t>
            </w:r>
          </w:p>
        </w:tc>
        <w:tc>
          <w:tcPr>
            <w:tcW w:w="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w:t>
            </w:r>
          </w:p>
        </w:tc>
        <w:tc>
          <w:tcPr>
            <w:tcW w:w="4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В1</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В2</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В3</w:t>
            </w:r>
          </w:p>
        </w:tc>
        <w:tc>
          <w:tcPr>
            <w:tcW w:w="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В4</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В5</w:t>
            </w:r>
          </w:p>
        </w:tc>
      </w:tr>
      <w:tr w:rsidR="008338A1" w:rsidRPr="008338A1" w:rsidTr="008338A1">
        <w:tc>
          <w:tcPr>
            <w:tcW w:w="5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4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42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567"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15 234</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213</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привычки</w:t>
            </w:r>
          </w:p>
        </w:tc>
        <w:tc>
          <w:tcPr>
            <w:tcW w:w="693"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235</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мужчина</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lastRenderedPageBreak/>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Default="008338A1" w:rsidP="008338A1">
      <w:pPr>
        <w:shd w:val="clear" w:color="auto" w:fill="FFFFFF"/>
        <w:spacing w:after="0" w:line="294" w:lineRule="atLeast"/>
        <w:rPr>
          <w:rFonts w:ascii="Times New Roman" w:eastAsia="Times New Roman" w:hAnsi="Times New Roman" w:cs="Times New Roman"/>
          <w:b/>
          <w:bCs/>
          <w:color w:val="181818"/>
          <w:sz w:val="24"/>
          <w:szCs w:val="24"/>
          <w:lang w:eastAsia="ru-RU"/>
        </w:rPr>
      </w:pP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181818"/>
          <w:sz w:val="24"/>
          <w:szCs w:val="24"/>
          <w:lang w:eastAsia="ru-RU"/>
        </w:rPr>
        <w:t xml:space="preserve">      </w:t>
      </w:r>
      <w:r w:rsidRPr="008338A1">
        <w:rPr>
          <w:rFonts w:ascii="Times New Roman" w:eastAsia="Times New Roman" w:hAnsi="Times New Roman" w:cs="Times New Roman"/>
          <w:b/>
          <w:bCs/>
          <w:color w:val="000000"/>
          <w:sz w:val="24"/>
          <w:szCs w:val="24"/>
          <w:lang w:eastAsia="ru-RU"/>
        </w:rPr>
        <w:t>Контрольная работа «</w:t>
      </w:r>
      <w:r w:rsidR="008C79BA">
        <w:rPr>
          <w:rFonts w:ascii="Times New Roman" w:eastAsia="Times New Roman" w:hAnsi="Times New Roman" w:cs="Times New Roman"/>
          <w:b/>
          <w:bCs/>
          <w:color w:val="000000"/>
          <w:sz w:val="24"/>
          <w:szCs w:val="24"/>
          <w:lang w:eastAsia="ru-RU"/>
        </w:rPr>
        <w:t>Человек в политическом измерении</w:t>
      </w:r>
      <w:r w:rsidRPr="008338A1">
        <w:rPr>
          <w:rFonts w:ascii="Times New Roman" w:eastAsia="Times New Roman" w:hAnsi="Times New Roman" w:cs="Times New Roman"/>
          <w:b/>
          <w:bCs/>
          <w:color w:val="000000"/>
          <w:sz w:val="24"/>
          <w:szCs w:val="24"/>
          <w:lang w:eastAsia="ru-RU"/>
        </w:rPr>
        <w:t>» – 9 класс. 1 ВАРИАНТ</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Способность и возможность отдельного человека или группы общества подчинять своей воле других людей – это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1)социализация              2)престиж                 3)власть                          4)политика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2.   К признакам  правового государства относят</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1)наличие парламента     2)разделение властей          3)</w:t>
      </w:r>
      <w:proofErr w:type="spellStart"/>
      <w:r w:rsidRPr="008338A1">
        <w:rPr>
          <w:rFonts w:ascii="Times New Roman" w:eastAsia="Times New Roman" w:hAnsi="Times New Roman" w:cs="Times New Roman"/>
          <w:color w:val="181818"/>
          <w:sz w:val="24"/>
          <w:szCs w:val="24"/>
          <w:lang w:eastAsia="ru-RU"/>
        </w:rPr>
        <w:t>однопартийность</w:t>
      </w:r>
      <w:proofErr w:type="spellEnd"/>
      <w:r w:rsidRPr="008338A1">
        <w:rPr>
          <w:rFonts w:ascii="Times New Roman" w:eastAsia="Times New Roman" w:hAnsi="Times New Roman" w:cs="Times New Roman"/>
          <w:color w:val="181818"/>
          <w:sz w:val="24"/>
          <w:szCs w:val="24"/>
          <w:lang w:eastAsia="ru-RU"/>
        </w:rPr>
        <w:t>         4)единую идеологию</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 государстве Z проводятся массовые внесудебные расправы над оппозицией, насаждается единая идеология. Какой политический режим сложился в государстве Z?</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1)парламентский                2)тоталитарный                 3)демократический            4)суверенный</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Что характеризует политическую партию, в отличие от других объединений граждан?</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1)стремление к получению власти           2)объединение единомышленников</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3)общие интересы участников                  4)удовлетворение потребностей людей</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Государство Z сформировано несколькими республиками, которые создали общее законодательство и высшие органы власти. Однако республики сохранили часть своей самостоятельности: в них избираются президенты, действуют республиканские законодательные собрания. Какова форма государственного устройства страны Z?</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1)республика        2)унитарное государство     3)федеративное государство          4)монархия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lastRenderedPageBreak/>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 В государстве Z регулярно проходят свободные конкурентные выборы депутатов парламента. Государство гарантировало права и свободы граждан. Каков политический режим страны Z?</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1)авторитарный          2)многопартийный           3)федеративный                         4)демократический</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7. В стране Z глава государства – князь – получает свою власть по наследству. Граждане избирают парламент, которому принадлежит высшая законодательная власть. Правительство формируется партией, победившей на парламентских выборах. Какова форма правления в стране Z?</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1)федеративное государство                       2)президентская республика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3)конституционная монархия                     4)унитарное государство</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8. К отличительным признакам правового государства относится</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1)наличие должности уполномоченного по правам человека         2)суверенитет государства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3)деятельность по поддержанию общественного порядка              4)разделение властей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9. Какой пример иллюстрирует деятельность гражданского общества?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1)Парламент принял поправки к закону об общественных объединениях.</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2)Жильцы дома провели митинг против строительства гаража на месте спортивного городка.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3)Кандидаты в депутаты начали активную избирательную кампанию.</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4)Глава государства провёл встречу с министрами.</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10. Страна Z – унитарное государство. Это значит, что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 стране Z реализован принцип разделения властей</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2)в регионах страны Z могут существовать собственные правительства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3)в регионах страны Z есть собственные конституции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4)страна Z разделена на регионы, которые не имеют политической самостоятельности</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11.  Какая из названных функций является внешней функцией современного государства?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обеспечение участия граждан в управлении делами общества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организация воспитания подрастающего поколения в духе демократических ценностей</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обеспечение законности и правопорядка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отстаивание государственных интересов на международной арене</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12. Понятия «арбитраж», «юрисдикция» относятся к деятельности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1)законодательной власти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2)исполнительной власти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3)института президентства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4)судебной власти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lastRenderedPageBreak/>
        <w:br w:type="textWrapping" w:clear="all"/>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13. Что является признаком любого государства?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1)взимание налогов и сборов                    2)республиканская форма правления</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3)разделение властей                                 4)федеративное устройство</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14. Всенародное голосование с целью принятия решения по важному государственному вопросу – это</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1)опрос                      2)рейтинг               3)референдум           4)электорат</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15. Верны ли следующие суждения о государстве?</w:t>
      </w:r>
    </w:p>
    <w:tbl>
      <w:tblPr>
        <w:tblW w:w="5250" w:type="dxa"/>
        <w:tblInd w:w="288" w:type="dxa"/>
        <w:tblCellMar>
          <w:left w:w="0" w:type="dxa"/>
          <w:right w:w="0" w:type="dxa"/>
        </w:tblCellMar>
        <w:tblLook w:val="04A0" w:firstRow="1" w:lastRow="0" w:firstColumn="1" w:lastColumn="0" w:noHBand="0" w:noVBand="1"/>
      </w:tblPr>
      <w:tblGrid>
        <w:gridCol w:w="446"/>
        <w:gridCol w:w="4804"/>
      </w:tblGrid>
      <w:tr w:rsidR="008338A1" w:rsidRPr="008338A1" w:rsidTr="008338A1">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Государство осуществляет политическую власть.</w:t>
            </w:r>
          </w:p>
        </w:tc>
      </w:tr>
      <w:tr w:rsidR="008338A1" w:rsidRPr="008338A1" w:rsidTr="008338A1">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Государство влияет на темпы и направления развития общества.</w:t>
            </w:r>
          </w:p>
        </w:tc>
      </w:tr>
    </w:tbl>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1)верно только А                                      2)верно только Б</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3)верны оба суждения                             4)оба суждения неверны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16. Верны ли следующие суждения о правовом государстве и гражданском обществе? </w:t>
      </w:r>
    </w:p>
    <w:tbl>
      <w:tblPr>
        <w:tblW w:w="5250" w:type="dxa"/>
        <w:tblInd w:w="288" w:type="dxa"/>
        <w:tblCellMar>
          <w:left w:w="0" w:type="dxa"/>
          <w:right w:w="0" w:type="dxa"/>
        </w:tblCellMar>
        <w:tblLook w:val="04A0" w:firstRow="1" w:lastRow="0" w:firstColumn="1" w:lastColumn="0" w:noHBand="0" w:noVBand="1"/>
      </w:tblPr>
      <w:tblGrid>
        <w:gridCol w:w="446"/>
        <w:gridCol w:w="4804"/>
      </w:tblGrid>
      <w:tr w:rsidR="008338A1" w:rsidRPr="008338A1" w:rsidTr="008338A1">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А.</w:t>
            </w:r>
          </w:p>
        </w:tc>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Правовое государство предполагает наличие гражданского общества. </w:t>
            </w:r>
          </w:p>
        </w:tc>
      </w:tr>
      <w:tr w:rsidR="008338A1" w:rsidRPr="008338A1" w:rsidTr="008338A1">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Б.</w:t>
            </w:r>
          </w:p>
        </w:tc>
        <w:tc>
          <w:tcPr>
            <w:tcW w:w="0" w:type="auto"/>
            <w:tcMar>
              <w:top w:w="35" w:type="dxa"/>
              <w:left w:w="35" w:type="dxa"/>
              <w:bottom w:w="35" w:type="dxa"/>
              <w:right w:w="35" w:type="dxa"/>
            </w:tcMar>
            <w:hideMark/>
          </w:tcPr>
          <w:p w:rsidR="008338A1" w:rsidRPr="008338A1" w:rsidRDefault="008338A1" w:rsidP="008338A1">
            <w:pPr>
              <w:spacing w:after="0" w:line="240" w:lineRule="auto"/>
              <w:ind w:left="142"/>
              <w:jc w:val="both"/>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Гражданское общество всегда находится в оппозиции к правовому государству. </w:t>
            </w:r>
          </w:p>
        </w:tc>
      </w:tr>
    </w:tbl>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1)верно только А                                      2)верно только Б</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3)верны оба суждения                             4)оба суждения неверны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17. Установите соответствие между признаками и видами политических режимов: к каждому элементу, данному в первом столбце, подберите элемент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ПРИЗНАКИ</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А)свободные выборы в органы государственной власти </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Б)правовое государство</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В)обязательная государственная идеология</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Д)многопартийная система</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ВИДЫ ПОЛИТИЧЕСКИХ РЕЖИМОВ</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1)демократический                      2)тоталитарный</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Г)всеобъемлющий постоянный контроль жизни</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человека и общества</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18. Установите соответствие между признаками и формами правления, которые они характеризуют: к каждому элементу, данному в первом столбце, подберите элемент из второго столбца.</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ПРИЗНАКИ                                                                                               ФОРМЫ ПРАВЛЕНИЯ</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А)единоличный правитель                                                   1) парламентская республика</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Б)источником власти признаётся народ                               2) абсолютная монархия</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В)бессрочная пожизненная власть главы государства</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Г)передача верховной власти по наследству</w:t>
      </w:r>
    </w:p>
    <w:p w:rsidR="008338A1" w:rsidRPr="008338A1" w:rsidRDefault="008338A1" w:rsidP="008338A1">
      <w:pPr>
        <w:shd w:val="clear" w:color="auto" w:fill="FFFFFF"/>
        <w:spacing w:after="0" w:line="240" w:lineRule="auto"/>
        <w:ind w:left="142" w:right="480"/>
        <w:jc w:val="both"/>
        <w:textAlignment w:val="top"/>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Д)принцип выборности высших органов власти</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C79BA" w:rsidRDefault="008C79BA" w:rsidP="008338A1">
      <w:pPr>
        <w:shd w:val="clear" w:color="auto" w:fill="FFFFFF"/>
        <w:spacing w:after="0" w:line="294" w:lineRule="atLeast"/>
        <w:ind w:left="142"/>
        <w:jc w:val="center"/>
        <w:rPr>
          <w:rFonts w:ascii="Times New Roman" w:eastAsia="Times New Roman" w:hAnsi="Times New Roman" w:cs="Times New Roman"/>
          <w:b/>
          <w:bCs/>
          <w:color w:val="000000"/>
          <w:sz w:val="24"/>
          <w:szCs w:val="24"/>
          <w:lang w:eastAsia="ru-RU"/>
        </w:rPr>
      </w:pPr>
    </w:p>
    <w:p w:rsidR="008338A1" w:rsidRPr="008338A1" w:rsidRDefault="008338A1" w:rsidP="008338A1">
      <w:pPr>
        <w:shd w:val="clear" w:color="auto" w:fill="FFFFFF"/>
        <w:spacing w:after="0" w:line="294" w:lineRule="atLeast"/>
        <w:ind w:left="142"/>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94" w:lineRule="atLeast"/>
        <w:ind w:left="142"/>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Что является функцией исполнительной власти?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создание законов                        2) разработка государственного бюджета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осуществление правосудия        4) разработка предвыборных программ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Что является характерной чертой тоталитарного политического режима?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концентрация власти в руках выборных органов</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наличие единой идеологии, насаждаемой государством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свободные от цензуры средства массовой информации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развитое гражданское общество</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3. Верховенство и полнота государственной власти внутри страны и ее независимость во внешней политике – это</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политический режим                                             2) форма правления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форма административного устройства                4) государственный суверенитет</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4.  К отличительным признакам правового государства относится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наличие армии и полиции                                                      2) разделение и независимость ветвей власти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деятельность по поддержанию общественного порядка      4) суверенитет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5.  Конституция РФ была принята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Федеральным Собранием                            2) думским комитетом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Государственным Советом                          4) всенародным референдумом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6.  Функцией государства является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разделение властей                                       2) суверенитет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поддержание общественного порядка        4) наличие государственного аппарата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7.  Отличительным признаком тоталитарного режима является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монополия на власть одной политической партии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обязанность граждан подчиняться законам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невмешательство государства в дела гражданского общества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осуществление выборов в органы государственной власти на альтернативной основе</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8.  Любое государство характеризуется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верховенством права                          2)  наличием аппарата управления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политическим плюрализмом             4) соблюдением прав человека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9.  Одной из ведущих черт демократического режима является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наличие одной партии, сросшейся с государством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стремление государства регламентировать все стороны жизни общества и частную жизнь граждан</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гарантированность прав и свобод человека законами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наличие органов судопроизводства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10. Верховная власть в государстве N . передается по наследству. Какая дополнительная  позволит сделать вывод о том, что государство N. Является абсолютной монархией?</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монарх утверждает главу кабинета министров</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парламент утверждает ежегодную сумму, выделяемую на содержание двора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власть монарха  не имеет законодательных ограничений</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монарх является верховным главнокомандующим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11. Объединением нескольких суверенных государств, созданным для решения общих проблем, является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федерация    2) конфедерация   3) унитарное государство   4) республика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12.  Демократический режим характеризуется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господством исполнительной власти                                 2) защитой прав и свобод граждан</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командно-административными методами управления    4) господством одной обязательной идеологии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13. К внешней функции государства относится функция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культурная           2) дипломатическая            3) политическая          4) экономическая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14. Кто является источником власти в демократической стране</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народ                                                          2) передовой общественный класс</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представители крупного бизнеса             4) интеллектуальная элита общества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15.  Верны ли следующие суждения о политической партии?</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политическую партию обязательно входят представители одной социальной группы, класса.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Политическая партия объединяет приверженцев близких идейных позиций.</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          3) Верны оба суждения           4) Оба суждения неверны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16.  Верны ли суждения о государстве?</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В любом государстве существует верховенство права.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 В правовом государстве гражданин и власть ответственны друг перед другом</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верно только А           2) верно только Б           3) верны оба суждения             4) оба суждения не верны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17. Установите соответствие между примерами и функциями государства, которые они иллюстрируют: к каждому элементу, данному в первом столбце, подберите элемент из второго столбца.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ПРИМЕРЫ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А)обеспечение правопорядка</w:t>
      </w:r>
    </w:p>
    <w:p w:rsidR="008338A1" w:rsidRPr="008338A1" w:rsidRDefault="008338A1" w:rsidP="008338A1">
      <w:pPr>
        <w:shd w:val="clear" w:color="auto" w:fill="FFFFFF"/>
        <w:spacing w:after="0" w:line="240" w:lineRule="auto"/>
        <w:ind w:left="142"/>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Б)подписание президентом договора </w:t>
      </w:r>
      <w:r w:rsidRPr="008338A1">
        <w:rPr>
          <w:rFonts w:ascii="Times New Roman" w:eastAsia="Times New Roman" w:hAnsi="Times New Roman" w:cs="Times New Roman"/>
          <w:color w:val="181818"/>
          <w:sz w:val="24"/>
          <w:szCs w:val="24"/>
          <w:lang w:eastAsia="ru-RU"/>
        </w:rPr>
        <w:br/>
        <w:t>о дружбе и сотрудничестве с главой соседнего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В)разработка правительством долгосрочной программы экономического развития страны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Г)участие армии в военных учениях совместно с армией другого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Д)государственное финансирование строительства автомобильных и железных дорог</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ФУНКЦИИ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1)внешние                                    2)внутренние</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18. Установите соответствие между примерами и элементами формы государства: к каждому элементу, данному в первом столбце, подберите элемент из второго столбца.</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ПРИМЕРЫ</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А)демократия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Б)унитарное государство</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В)республика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Г)федерация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ЭЛЕМЕНТЫ ФОРМЫ ГОСУДАРСТВА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1)форма правления</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2)форма государственного устройства</w:t>
      </w:r>
    </w:p>
    <w:p w:rsidR="008338A1" w:rsidRPr="008338A1" w:rsidRDefault="008338A1" w:rsidP="008338A1">
      <w:pPr>
        <w:shd w:val="clear" w:color="auto" w:fill="FFFFFF"/>
        <w:spacing w:after="0" w:line="240" w:lineRule="auto"/>
        <w:ind w:left="142"/>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3)политический режим</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Д)монархия</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C79BA"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000000"/>
          <w:sz w:val="24"/>
          <w:szCs w:val="24"/>
          <w:bdr w:val="none" w:sz="0" w:space="0" w:color="auto" w:frame="1"/>
          <w:lang w:eastAsia="ru-RU"/>
        </w:rPr>
        <w:t>Ответы к контрольной работе</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tbl>
      <w:tblPr>
        <w:tblW w:w="5250" w:type="dxa"/>
        <w:tblInd w:w="1210" w:type="dxa"/>
        <w:tblCellMar>
          <w:left w:w="0" w:type="dxa"/>
          <w:right w:w="0" w:type="dxa"/>
        </w:tblCellMar>
        <w:tblLook w:val="04A0" w:firstRow="1" w:lastRow="0" w:firstColumn="1" w:lastColumn="0" w:noHBand="0" w:noVBand="1"/>
      </w:tblPr>
      <w:tblGrid>
        <w:gridCol w:w="1014"/>
        <w:gridCol w:w="2118"/>
        <w:gridCol w:w="2118"/>
      </w:tblGrid>
      <w:tr w:rsidR="008338A1" w:rsidRPr="008338A1" w:rsidTr="008338A1">
        <w:tc>
          <w:tcPr>
            <w:tcW w:w="101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задания</w:t>
            </w:r>
          </w:p>
        </w:tc>
        <w:tc>
          <w:tcPr>
            <w:tcW w:w="3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Вариант 1</w:t>
            </w:r>
          </w:p>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c>
          <w:tcPr>
            <w:tcW w:w="3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Вариант 2</w:t>
            </w:r>
          </w:p>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 </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5</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6</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7</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8</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9</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10</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12</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14</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15</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16</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17</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11221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21212</w:t>
            </w:r>
          </w:p>
        </w:tc>
      </w:tr>
      <w:tr w:rsidR="008338A1" w:rsidRPr="008338A1" w:rsidTr="008338A1">
        <w:tc>
          <w:tcPr>
            <w:tcW w:w="10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lastRenderedPageBreak/>
              <w:t>18</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21221</w:t>
            </w:r>
          </w:p>
        </w:tc>
        <w:tc>
          <w:tcPr>
            <w:tcW w:w="3710" w:type="dxa"/>
            <w:tcBorders>
              <w:top w:val="nil"/>
              <w:left w:val="nil"/>
              <w:bottom w:val="single" w:sz="8" w:space="0" w:color="auto"/>
              <w:right w:val="single" w:sz="8" w:space="0" w:color="auto"/>
            </w:tcBorders>
            <w:tcMar>
              <w:top w:w="0" w:type="dxa"/>
              <w:left w:w="108" w:type="dxa"/>
              <w:bottom w:w="0" w:type="dxa"/>
              <w:right w:w="108" w:type="dxa"/>
            </w:tcMa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32121</w:t>
            </w:r>
          </w:p>
        </w:tc>
      </w:tr>
    </w:tbl>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C79BA" w:rsidRDefault="008338A1" w:rsidP="008338A1">
      <w:pPr>
        <w:shd w:val="clear" w:color="auto" w:fill="FFFFFF"/>
        <w:spacing w:after="0" w:line="294" w:lineRule="atLeast"/>
        <w:jc w:val="center"/>
        <w:rPr>
          <w:rFonts w:ascii="Times New Roman" w:eastAsia="Times New Roman" w:hAnsi="Times New Roman" w:cs="Times New Roman"/>
          <w:b/>
          <w:bCs/>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C79BA" w:rsidRDefault="008C79BA" w:rsidP="008338A1">
      <w:pPr>
        <w:shd w:val="clear" w:color="auto" w:fill="FFFFFF"/>
        <w:spacing w:after="0" w:line="294" w:lineRule="atLeast"/>
        <w:jc w:val="center"/>
        <w:rPr>
          <w:rFonts w:ascii="Times New Roman" w:eastAsia="Times New Roman" w:hAnsi="Times New Roman" w:cs="Times New Roman"/>
          <w:b/>
          <w:bCs/>
          <w:color w:val="181818"/>
          <w:sz w:val="24"/>
          <w:szCs w:val="24"/>
          <w:lang w:eastAsia="ru-RU"/>
        </w:rPr>
      </w:pPr>
    </w:p>
    <w:p w:rsidR="008338A1" w:rsidRPr="008338A1" w:rsidRDefault="008C79BA"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
          <w:bCs/>
          <w:color w:val="000000"/>
          <w:sz w:val="24"/>
          <w:szCs w:val="24"/>
          <w:lang w:eastAsia="ru-RU"/>
        </w:rPr>
        <w:t>Контрольная работа «Гражданин и государство</w:t>
      </w:r>
      <w:r w:rsidR="008338A1" w:rsidRPr="008338A1">
        <w:rPr>
          <w:rFonts w:ascii="Times New Roman" w:eastAsia="Times New Roman" w:hAnsi="Times New Roman" w:cs="Times New Roman"/>
          <w:b/>
          <w:bCs/>
          <w:color w:val="000000"/>
          <w:sz w:val="24"/>
          <w:szCs w:val="24"/>
          <w:lang w:eastAsia="ru-RU"/>
        </w:rPr>
        <w:t>» – 9 класс. 1 ВАРИАНТ</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w:t>
      </w:r>
      <w:r w:rsidRPr="008338A1">
        <w:rPr>
          <w:rFonts w:ascii="Times New Roman" w:eastAsia="Times New Roman" w:hAnsi="Times New Roman" w:cs="Times New Roman"/>
          <w:color w:val="000000"/>
          <w:sz w:val="24"/>
          <w:szCs w:val="24"/>
          <w:lang w:eastAsia="ru-RU"/>
        </w:rPr>
        <w:t>      Инициативная группа граждан выступила против намеченного руководством города переименования нескольких улиц. Данный факт говорит о наличии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авторитарного режима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гражданского общества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местного самоуправления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политической системы</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w:t>
      </w:r>
      <w:r w:rsidRPr="008338A1">
        <w:rPr>
          <w:rFonts w:ascii="Times New Roman" w:eastAsia="Times New Roman" w:hAnsi="Times New Roman" w:cs="Times New Roman"/>
          <w:color w:val="000000"/>
          <w:sz w:val="24"/>
          <w:szCs w:val="24"/>
          <w:lang w:eastAsia="ru-RU"/>
        </w:rPr>
        <w:t>      Политическая организация Z, потерпевшая поражение на парламентских выборах, критикует социально-экономическую политику правительства. Лидер организации Z часто выступает на телевидении и радио. Организация Z —</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политическая партия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профессиональный союз</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гражданское общество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государство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3.</w:t>
      </w:r>
      <w:r w:rsidRPr="008338A1">
        <w:rPr>
          <w:rFonts w:ascii="Times New Roman" w:eastAsia="Times New Roman" w:hAnsi="Times New Roman" w:cs="Times New Roman"/>
          <w:color w:val="000000"/>
          <w:sz w:val="24"/>
          <w:szCs w:val="24"/>
          <w:lang w:eastAsia="ru-RU"/>
        </w:rPr>
        <w:t>      В государстве Z регулярно проводятся парламентские выборы. Лидер победившей на выборах партии становится главой правительства. Парламент избирает президента, который выполняет представительские функции. Какова форма правления данного государства?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федерация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демократия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4.</w:t>
      </w:r>
      <w:r w:rsidRPr="008338A1">
        <w:rPr>
          <w:rFonts w:ascii="Times New Roman" w:eastAsia="Times New Roman" w:hAnsi="Times New Roman" w:cs="Times New Roman"/>
          <w:color w:val="000000"/>
          <w:sz w:val="24"/>
          <w:szCs w:val="24"/>
          <w:lang w:eastAsia="ru-RU"/>
        </w:rPr>
        <w:t>      В государстве Z состоялись выборы, в которых приняли участие около половины граждан, обладающих правом голоса. Какая информация позволит сделать вывод, что выборы имели демократический характер?</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Члены правящей партии получили дополнительные голоса на выборах.</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Избиратели должны были ориентироваться на мнение властей о каждом из кандидатов.</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Избиратели выбирали из нескольких альтернативных кандидатов, предлагающих свои программы.</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Участвовать в выборах могли только те граждане, кто имеет постоянную работу.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5.</w:t>
      </w:r>
      <w:r w:rsidRPr="008338A1">
        <w:rPr>
          <w:rFonts w:ascii="Times New Roman" w:eastAsia="Times New Roman" w:hAnsi="Times New Roman" w:cs="Times New Roman"/>
          <w:color w:val="000000"/>
          <w:sz w:val="24"/>
          <w:szCs w:val="24"/>
          <w:lang w:eastAsia="ru-RU"/>
        </w:rPr>
        <w:t>      Верховная власть в государстве Z передаётся по наследству. Какая форма правления в этом государстве?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федерация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унитарное государство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6.</w:t>
      </w:r>
      <w:r w:rsidRPr="008338A1">
        <w:rPr>
          <w:rFonts w:ascii="Times New Roman" w:eastAsia="Times New Roman" w:hAnsi="Times New Roman" w:cs="Times New Roman"/>
          <w:color w:val="000000"/>
          <w:sz w:val="24"/>
          <w:szCs w:val="24"/>
          <w:lang w:eastAsia="ru-RU"/>
        </w:rPr>
        <w:t>      Организация объединяет людей, имеющих общие взгляды на общественные проблемы. Она добивается контроля над управлением страной и для этого принимает активное участие в выборах в органы государственной власти. Эта организация является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парламентской фракцией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политической партией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инициативной группой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профессиональным союзом</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lastRenderedPageBreak/>
        <w:t>7.</w:t>
      </w:r>
      <w:r w:rsidRPr="008338A1">
        <w:rPr>
          <w:rFonts w:ascii="Times New Roman" w:eastAsia="Times New Roman" w:hAnsi="Times New Roman" w:cs="Times New Roman"/>
          <w:color w:val="000000"/>
          <w:sz w:val="24"/>
          <w:szCs w:val="24"/>
          <w:lang w:eastAsia="ru-RU"/>
        </w:rPr>
        <w:t>      В конституции государства Z закреплены руководящая роль единственной в стране партии и господство одной идеологии. Эти черты характерны для режима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унитарного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тоталитарного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республиканского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демократического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8.</w:t>
      </w:r>
      <w:r w:rsidRPr="008338A1">
        <w:rPr>
          <w:rFonts w:ascii="Times New Roman" w:eastAsia="Times New Roman" w:hAnsi="Times New Roman" w:cs="Times New Roman"/>
          <w:color w:val="000000"/>
          <w:sz w:val="24"/>
          <w:szCs w:val="24"/>
          <w:lang w:eastAsia="ru-RU"/>
        </w:rPr>
        <w:t>      Правительство страны Z ежегодно выделяет из жилищного фонда квартиры для выпускников профессиональных лицеев. Этот пример иллюстрирует политику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культурную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социальную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внешнюю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финансовую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 </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9.</w:t>
      </w:r>
      <w:r w:rsidRPr="008338A1">
        <w:rPr>
          <w:rFonts w:ascii="Times New Roman" w:eastAsia="Times New Roman" w:hAnsi="Times New Roman" w:cs="Times New Roman"/>
          <w:color w:val="000000"/>
          <w:sz w:val="24"/>
          <w:szCs w:val="24"/>
          <w:lang w:eastAsia="ru-RU"/>
        </w:rPr>
        <w:t>      Страна Z — унитарное государство. Это значит, что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в регионах страны Z могут существовать собственные правительства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в стране Z реализован принцип разделения властей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в регионах страны Z есть собственные конституции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страна Z разделена на регионы, которые не обладают признаками суверенитета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10.</w:t>
      </w:r>
      <w:r w:rsidRPr="008338A1">
        <w:rPr>
          <w:rFonts w:ascii="Times New Roman" w:eastAsia="Times New Roman" w:hAnsi="Times New Roman" w:cs="Times New Roman"/>
          <w:color w:val="000000"/>
          <w:sz w:val="24"/>
          <w:szCs w:val="24"/>
          <w:lang w:eastAsia="ru-RU"/>
        </w:rPr>
        <w:t>  В государстве Z власть принадлежит одной политической партии, которая ограничила права граждан и стремится полностью контролировать их частную жизнь. Какой политический режим сложился в государстве Z?</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федеративный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демократический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республиканский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тоталитарный</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11.</w:t>
      </w:r>
      <w:r w:rsidRPr="008338A1">
        <w:rPr>
          <w:rFonts w:ascii="Times New Roman" w:eastAsia="Times New Roman" w:hAnsi="Times New Roman" w:cs="Times New Roman"/>
          <w:color w:val="000000"/>
          <w:sz w:val="24"/>
          <w:szCs w:val="24"/>
          <w:lang w:eastAsia="ru-RU"/>
        </w:rPr>
        <w:t>  В США в середине XIX века избирательные права получили все белые мужчины, затем — бывшие рабы, а в 1920 г. — женщины. Это движение в направлении к избирательному праву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равному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формальному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прямому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всеобщему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12.</w:t>
      </w:r>
      <w:r w:rsidRPr="008338A1">
        <w:rPr>
          <w:rFonts w:ascii="Times New Roman" w:eastAsia="Times New Roman" w:hAnsi="Times New Roman" w:cs="Times New Roman"/>
          <w:color w:val="000000"/>
          <w:sz w:val="24"/>
          <w:szCs w:val="24"/>
          <w:lang w:eastAsia="ru-RU"/>
        </w:rPr>
        <w:t>  Конституция определяет Россию как федеративное государство. Это означает, что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сложилась многопартийная система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парламент формируется на основе всеобщих выборов</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отдельные территории имеют свои законодательные органы</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народ является единственным источником власти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13.</w:t>
      </w:r>
      <w:r w:rsidRPr="008338A1">
        <w:rPr>
          <w:rFonts w:ascii="Times New Roman" w:eastAsia="Times New Roman" w:hAnsi="Times New Roman" w:cs="Times New Roman"/>
          <w:color w:val="000000"/>
          <w:sz w:val="24"/>
          <w:szCs w:val="24"/>
          <w:lang w:eastAsia="ru-RU"/>
        </w:rPr>
        <w:t>  В 1948 г. в Великобритании было отменено право владельцев недвижимости голосовать в нескольких местах нахождения их собственности. Это было движение в направлении избирательного права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всеобщего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равного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прямого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альтернативного</w:t>
      </w:r>
    </w:p>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w:t>
      </w:r>
      <w:r w:rsidRPr="008338A1">
        <w:rPr>
          <w:rFonts w:ascii="Times New Roman" w:eastAsia="Times New Roman" w:hAnsi="Times New Roman" w:cs="Times New Roman"/>
          <w:color w:val="181818"/>
          <w:sz w:val="24"/>
          <w:szCs w:val="24"/>
          <w:lang w:eastAsia="ru-RU"/>
        </w:rPr>
        <w:t>  Сравните гражданско-правовую и уголовную ответственность. Выберите и запишите в первую колонку таблицы порядковые номера черт сходства, а во вторую колонку — порядковые номера черт отличия:</w:t>
      </w:r>
    </w:p>
    <w:tbl>
      <w:tblPr>
        <w:tblpPr w:leftFromText="180" w:rightFromText="180" w:vertAnchor="text" w:tblpXSpec="right" w:tblpYSpec="center"/>
        <w:tblW w:w="3544" w:type="dxa"/>
        <w:tblCellMar>
          <w:left w:w="0" w:type="dxa"/>
          <w:right w:w="0" w:type="dxa"/>
        </w:tblCellMar>
        <w:tblLook w:val="04A0" w:firstRow="1" w:lastRow="0" w:firstColumn="1" w:lastColumn="0" w:noHBand="0" w:noVBand="1"/>
      </w:tblPr>
      <w:tblGrid>
        <w:gridCol w:w="991"/>
        <w:gridCol w:w="854"/>
        <w:gridCol w:w="991"/>
        <w:gridCol w:w="708"/>
      </w:tblGrid>
      <w:tr w:rsidR="008338A1" w:rsidRPr="008338A1" w:rsidTr="008338A1">
        <w:trPr>
          <w:trHeight w:val="257"/>
        </w:trPr>
        <w:tc>
          <w:tcPr>
            <w:tcW w:w="1843" w:type="dxa"/>
            <w:gridSpan w:val="2"/>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lastRenderedPageBreak/>
              <w:t>Черты сходства</w:t>
            </w:r>
          </w:p>
        </w:tc>
        <w:tc>
          <w:tcPr>
            <w:tcW w:w="1701" w:type="dxa"/>
            <w:gridSpan w:val="2"/>
            <w:tcBorders>
              <w:top w:val="single" w:sz="8" w:space="0" w:color="auto"/>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rPr>
          <w:trHeight w:val="221"/>
        </w:trPr>
        <w:tc>
          <w:tcPr>
            <w:tcW w:w="992" w:type="dxa"/>
            <w:tcBorders>
              <w:top w:val="nil"/>
              <w:left w:val="single" w:sz="8" w:space="0" w:color="auto"/>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r w:rsidR="008338A1" w:rsidRPr="008338A1" w:rsidTr="008338A1">
        <w:tc>
          <w:tcPr>
            <w:tcW w:w="99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85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99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70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наступает только за совершённое преступление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применяется компетентными органами государства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строго регламентируется нормами права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влечёт судимость гражданина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w:t>
      </w:r>
      <w:r w:rsidRPr="008338A1">
        <w:rPr>
          <w:rFonts w:ascii="Times New Roman" w:eastAsia="Times New Roman" w:hAnsi="Times New Roman" w:cs="Times New Roman"/>
          <w:color w:val="181818"/>
          <w:sz w:val="24"/>
          <w:szCs w:val="24"/>
          <w:lang w:eastAsia="ru-RU"/>
        </w:rPr>
        <w:t>  В приведенном списке указаны черты сходства абсолютной и ограниченной монархии и черты отличия. Выберите и запишите в первую колонку таблицы порядковые номера черт сходства, а во вторую колонку — порядковые номера черт отличия:</w:t>
      </w:r>
    </w:p>
    <w:tbl>
      <w:tblPr>
        <w:tblpPr w:leftFromText="180" w:rightFromText="180" w:vertAnchor="text" w:tblpXSpec="right" w:tblpYSpec="center"/>
        <w:tblW w:w="3544" w:type="dxa"/>
        <w:tblCellMar>
          <w:left w:w="0" w:type="dxa"/>
          <w:right w:w="0" w:type="dxa"/>
        </w:tblCellMar>
        <w:tblLook w:val="04A0" w:firstRow="1" w:lastRow="0" w:firstColumn="1" w:lastColumn="0" w:noHBand="0" w:noVBand="1"/>
      </w:tblPr>
      <w:tblGrid>
        <w:gridCol w:w="991"/>
        <w:gridCol w:w="854"/>
        <w:gridCol w:w="991"/>
        <w:gridCol w:w="708"/>
      </w:tblGrid>
      <w:tr w:rsidR="008338A1" w:rsidRPr="008338A1" w:rsidTr="008338A1">
        <w:trPr>
          <w:trHeight w:val="257"/>
        </w:trPr>
        <w:tc>
          <w:tcPr>
            <w:tcW w:w="1843" w:type="dxa"/>
            <w:gridSpan w:val="2"/>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1701" w:type="dxa"/>
            <w:gridSpan w:val="2"/>
            <w:tcBorders>
              <w:top w:val="single" w:sz="8" w:space="0" w:color="auto"/>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rPr>
          <w:trHeight w:val="221"/>
        </w:trPr>
        <w:tc>
          <w:tcPr>
            <w:tcW w:w="992" w:type="dxa"/>
            <w:tcBorders>
              <w:top w:val="nil"/>
              <w:left w:val="single" w:sz="8" w:space="0" w:color="auto"/>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992"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r w:rsidR="008338A1" w:rsidRPr="008338A1" w:rsidTr="008338A1">
        <w:tc>
          <w:tcPr>
            <w:tcW w:w="99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85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99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70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монарх передает свою власть по наследству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монарх вынужден считаться с мнением парламента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для принятия или отмены закона достаточно воли монарха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является формой правления в государстве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16.</w:t>
      </w:r>
      <w:r w:rsidRPr="008338A1">
        <w:rPr>
          <w:rFonts w:ascii="Times New Roman" w:eastAsia="Times New Roman" w:hAnsi="Times New Roman" w:cs="Times New Roman"/>
          <w:color w:val="181818"/>
          <w:sz w:val="24"/>
          <w:szCs w:val="24"/>
          <w:lang w:eastAsia="ru-RU"/>
        </w:rPr>
        <w:t> Установите соответствие.</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Право                                Функция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конституционное        1)регулирует сферу семейных отношений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Б)гражданское                  2) регулирует общественные отношения в сфере государственного управления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В)административное       3) регулирует сферу общественных отношений, связанных с устройством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государства и правовым положением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Г)трудовое                         4) регулирует главным образом сферу имущественных отношений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Д)семейное                         5) регулирует сферу трудовых отношений</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jc w:val="center"/>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 ВАРИАНТ</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w:t>
      </w:r>
      <w:r w:rsidRPr="008338A1">
        <w:rPr>
          <w:rFonts w:ascii="Times New Roman" w:eastAsia="Times New Roman" w:hAnsi="Times New Roman" w:cs="Times New Roman"/>
          <w:color w:val="000000"/>
          <w:sz w:val="24"/>
          <w:szCs w:val="24"/>
          <w:lang w:eastAsia="ru-RU"/>
        </w:rPr>
        <w:t>      Согласно французской Конституции 1791 г. при формировании законодательного органа вначале избирались выборщики, которые, в свою очередь, проводили избрание представителей Законодательного собрания. Это пример выборов</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альтернативных</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непрямых</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формальных</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неравных</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2.</w:t>
      </w:r>
      <w:r w:rsidRPr="008338A1">
        <w:rPr>
          <w:rFonts w:ascii="Times New Roman" w:eastAsia="Times New Roman" w:hAnsi="Times New Roman" w:cs="Times New Roman"/>
          <w:color w:val="000000"/>
          <w:sz w:val="24"/>
          <w:szCs w:val="24"/>
          <w:lang w:eastAsia="ru-RU"/>
        </w:rPr>
        <w:t>      Во многих странах членам парламента запрещается работать в правительственных учреждениях. В этом проявляется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верховенство парламента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республиканская форма правления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унитарное государственное устройство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разделение властей</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3.</w:t>
      </w:r>
      <w:r w:rsidRPr="008338A1">
        <w:rPr>
          <w:rFonts w:ascii="Times New Roman" w:eastAsia="Times New Roman" w:hAnsi="Times New Roman" w:cs="Times New Roman"/>
          <w:color w:val="000000"/>
          <w:sz w:val="24"/>
          <w:szCs w:val="24"/>
          <w:lang w:eastAsia="ru-RU"/>
        </w:rPr>
        <w:t>      В Италии право избирать депутатов в Палату представителей имеют все совершеннолетние граждане. Это пример избирательного права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пассивного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формального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всеобщего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равного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lastRenderedPageBreak/>
        <w:t>4.</w:t>
      </w:r>
      <w:r w:rsidRPr="008338A1">
        <w:rPr>
          <w:rFonts w:ascii="Times New Roman" w:eastAsia="Times New Roman" w:hAnsi="Times New Roman" w:cs="Times New Roman"/>
          <w:color w:val="000000"/>
          <w:sz w:val="24"/>
          <w:szCs w:val="24"/>
          <w:lang w:eastAsia="ru-RU"/>
        </w:rPr>
        <w:t>      В Италии президента страны избирает парламент. Ответственность за издаваемые им акты лежит на министрах, которые их предложили. Эти факты характеризуют политический строй Италии как республику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президентскую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федеративную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парламентскую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суверенную</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5.</w:t>
      </w:r>
      <w:r w:rsidRPr="008338A1">
        <w:rPr>
          <w:rFonts w:ascii="Times New Roman" w:eastAsia="Times New Roman" w:hAnsi="Times New Roman" w:cs="Times New Roman"/>
          <w:color w:val="000000"/>
          <w:sz w:val="24"/>
          <w:szCs w:val="24"/>
          <w:lang w:eastAsia="ru-RU"/>
        </w:rPr>
        <w:t>      В начале XIX века во Франции избирательным правом обладали около 2% взрослого населения. Но уже к середине этого века его получили все взрослые мужчины страны. Это было движение к избирательному праву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равному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всеобщему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прямому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пропорциональному</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6.</w:t>
      </w:r>
      <w:r w:rsidRPr="008338A1">
        <w:rPr>
          <w:rFonts w:ascii="Times New Roman" w:eastAsia="Times New Roman" w:hAnsi="Times New Roman" w:cs="Times New Roman"/>
          <w:color w:val="000000"/>
          <w:sz w:val="24"/>
          <w:szCs w:val="24"/>
          <w:lang w:eastAsia="ru-RU"/>
        </w:rPr>
        <w:t>      Согласно нашей Конституции депутатом Государственной Думы может быть избран гражданин РФ, достигший 21 года и имеющий право участвовать в выборах. В этом проявляется избирательное право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косвенное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активное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равное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пассивное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7.</w:t>
      </w:r>
      <w:r w:rsidRPr="008338A1">
        <w:rPr>
          <w:rFonts w:ascii="Times New Roman" w:eastAsia="Times New Roman" w:hAnsi="Times New Roman" w:cs="Times New Roman"/>
          <w:color w:val="000000"/>
          <w:sz w:val="24"/>
          <w:szCs w:val="24"/>
          <w:lang w:eastAsia="ru-RU"/>
        </w:rPr>
        <w:t>      По Конституции СССР 1924 г. на Всероссийский съезд советов выдвигался один делегат от 25 тыс. городских жителей и 125 тыс. сельских. Этот факт показывает, что выборы были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неравными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ограниченными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непрямыми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многостепенными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8.</w:t>
      </w:r>
      <w:r w:rsidRPr="008338A1">
        <w:rPr>
          <w:rFonts w:ascii="Times New Roman" w:eastAsia="Times New Roman" w:hAnsi="Times New Roman" w:cs="Times New Roman"/>
          <w:color w:val="000000"/>
          <w:sz w:val="24"/>
          <w:szCs w:val="24"/>
          <w:lang w:eastAsia="ru-RU"/>
        </w:rPr>
        <w:t>      В государстве Н. правительство формирует президент. При этом существует парламент, который должен утвердить состав правительства, предложенный президентом. Какая форма правления представлена в государстве Н.?</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конституционная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парламентская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абсолютная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президентская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9.</w:t>
      </w:r>
      <w:r w:rsidRPr="008338A1">
        <w:rPr>
          <w:rFonts w:ascii="Times New Roman" w:eastAsia="Times New Roman" w:hAnsi="Times New Roman" w:cs="Times New Roman"/>
          <w:color w:val="000000"/>
          <w:sz w:val="24"/>
          <w:szCs w:val="24"/>
          <w:lang w:eastAsia="ru-RU"/>
        </w:rPr>
        <w:t>      Президент страны наложил вето на законопроект, принятый парламентом. Парламент обратился в Конституционный суд с просьбой дать заключение о соответствии законопроекта Конституции. В условиях какого политического режима возможна подобная ситуация?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демократического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олигархического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тоталитарного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либерального</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10.</w:t>
      </w:r>
      <w:r w:rsidRPr="008338A1">
        <w:rPr>
          <w:rFonts w:ascii="Times New Roman" w:eastAsia="Times New Roman" w:hAnsi="Times New Roman" w:cs="Times New Roman"/>
          <w:color w:val="000000"/>
          <w:sz w:val="24"/>
          <w:szCs w:val="24"/>
          <w:lang w:eastAsia="ru-RU"/>
        </w:rPr>
        <w:t>  В государстве Н. президент формирует правительство. Правительство ответственно перед президентом. Президент государства Н. избирается всем народом. В случае конфликта парламента и президента последний может обратиться напрямую к народу. Какая форма правления представлена в государстве Н.?</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конституционная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lastRenderedPageBreak/>
        <w:t>2)      парламентская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абсолютная монархия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президентская республика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11.</w:t>
      </w:r>
      <w:r w:rsidRPr="008338A1">
        <w:rPr>
          <w:rFonts w:ascii="Times New Roman" w:eastAsia="Times New Roman" w:hAnsi="Times New Roman" w:cs="Times New Roman"/>
          <w:color w:val="000000"/>
          <w:sz w:val="24"/>
          <w:szCs w:val="24"/>
          <w:lang w:eastAsia="ru-RU"/>
        </w:rPr>
        <w:t>  В государстве Н. существуют президент и парламент. При этом правительство формируется на парламентской основе, то есть из числа лидеров партии, получившей большинство в парламенте. Правительство государства Н. ответственно перед парламентом. В условиях какой формы правления возможна подобная ситуация?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конституционной монархии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парламентской республики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абсолютной монархии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президентской республики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12.</w:t>
      </w:r>
      <w:r w:rsidRPr="008338A1">
        <w:rPr>
          <w:rFonts w:ascii="Times New Roman" w:eastAsia="Times New Roman" w:hAnsi="Times New Roman" w:cs="Times New Roman"/>
          <w:color w:val="000000"/>
          <w:sz w:val="24"/>
          <w:szCs w:val="24"/>
          <w:lang w:eastAsia="ru-RU"/>
        </w:rPr>
        <w:t>  Верны ли следующие суждения о государстве?</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А. Формирование государства происходило по экономическим причинам.</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Б. Государство возникло для защиты от нападения внешних врагов.</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верно только А</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верно только Б</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верны оба суждения    оба суждения неверны</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13.</w:t>
      </w:r>
      <w:r w:rsidRPr="008338A1">
        <w:rPr>
          <w:rFonts w:ascii="Times New Roman" w:eastAsia="Times New Roman" w:hAnsi="Times New Roman" w:cs="Times New Roman"/>
          <w:color w:val="000000"/>
          <w:sz w:val="24"/>
          <w:szCs w:val="24"/>
          <w:lang w:eastAsia="ru-RU"/>
        </w:rPr>
        <w:t>  По Конституции СССР 1924 г. на Всероссийский съезд советов выдвигался один делегат от 25 тыс. городских жителей и 125 тыс. сельских. Этот факт показывает, что выборы были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000000"/>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1)      неравными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2)      ограниченными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3)      непрямыми</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4)      многостепенными</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r w:rsidRPr="008338A1">
        <w:rPr>
          <w:rFonts w:ascii="Times New Roman" w:eastAsia="Times New Roman" w:hAnsi="Times New Roman" w:cs="Times New Roman"/>
          <w:color w:val="181818"/>
          <w:sz w:val="24"/>
          <w:szCs w:val="24"/>
          <w:lang w:eastAsia="ru-RU"/>
        </w:rPr>
        <w:br w:type="textWrapping" w:clear="all"/>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14.</w:t>
      </w:r>
      <w:r w:rsidRPr="008338A1">
        <w:rPr>
          <w:rFonts w:ascii="Times New Roman" w:eastAsia="Times New Roman" w:hAnsi="Times New Roman" w:cs="Times New Roman"/>
          <w:color w:val="181818"/>
          <w:sz w:val="24"/>
          <w:szCs w:val="24"/>
          <w:lang w:eastAsia="ru-RU"/>
        </w:rPr>
        <w:t>  Учитель, раскрывая сущность социального контроля, охарактеризовал моральные и правовые нормы. Сравните эти два вида социальных норм. Выберите и запишите в первую колонку таблицы порядковые номера черт сходства, а во вторую — порядковые номера черт отличия:</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создаются государством</w:t>
      </w:r>
    </w:p>
    <w:tbl>
      <w:tblPr>
        <w:tblpPr w:leftFromText="180" w:rightFromText="180" w:vertAnchor="text" w:tblpXSpec="right" w:tblpYSpec="center"/>
        <w:tblW w:w="5250" w:type="dxa"/>
        <w:tblCellMar>
          <w:left w:w="0" w:type="dxa"/>
          <w:right w:w="0" w:type="dxa"/>
        </w:tblCellMar>
        <w:tblLook w:val="04A0" w:firstRow="1" w:lastRow="0" w:firstColumn="1" w:lastColumn="0" w:noHBand="0" w:noVBand="1"/>
      </w:tblPr>
      <w:tblGrid>
        <w:gridCol w:w="1312"/>
        <w:gridCol w:w="1312"/>
        <w:gridCol w:w="1313"/>
        <w:gridCol w:w="1313"/>
      </w:tblGrid>
      <w:tr w:rsidR="008338A1" w:rsidRPr="008338A1" w:rsidTr="008338A1">
        <w:tc>
          <w:tcPr>
            <w:tcW w:w="2480" w:type="dxa"/>
            <w:gridSpan w:val="2"/>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vAlign w:val="center"/>
            <w:hideMark/>
          </w:tcPr>
          <w:p w:rsidR="008338A1" w:rsidRPr="008338A1" w:rsidRDefault="008338A1" w:rsidP="008338A1">
            <w:pPr>
              <w:spacing w:after="0" w:line="240" w:lineRule="auto"/>
              <w:ind w:left="284"/>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2481" w:type="dxa"/>
            <w:gridSpan w:val="2"/>
            <w:tcBorders>
              <w:top w:val="single" w:sz="8" w:space="0" w:color="auto"/>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ind w:left="284"/>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rPr>
          <w:trHeight w:val="237"/>
        </w:trPr>
        <w:tc>
          <w:tcPr>
            <w:tcW w:w="1240" w:type="dxa"/>
            <w:tcBorders>
              <w:top w:val="nil"/>
              <w:left w:val="single" w:sz="8" w:space="0" w:color="auto"/>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0"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0"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1"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r w:rsidR="008338A1" w:rsidRPr="008338A1" w:rsidTr="008338A1">
        <w:tc>
          <w:tcPr>
            <w:tcW w:w="124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24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предполагают юридическую ответственность</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3) определяют границы дозволенного</w:t>
      </w:r>
    </w:p>
    <w:p w:rsidR="008338A1" w:rsidRPr="008338A1" w:rsidRDefault="008338A1" w:rsidP="008338A1">
      <w:pPr>
        <w:shd w:val="clear" w:color="auto" w:fill="FFFFFF"/>
        <w:spacing w:after="0" w:line="240" w:lineRule="auto"/>
        <w:ind w:left="284"/>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регулируют общественные отношения</w:t>
      </w:r>
    </w:p>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15.</w:t>
      </w:r>
      <w:r w:rsidRPr="008338A1">
        <w:rPr>
          <w:rFonts w:ascii="Times New Roman" w:eastAsia="Times New Roman" w:hAnsi="Times New Roman" w:cs="Times New Roman"/>
          <w:color w:val="181818"/>
          <w:sz w:val="24"/>
          <w:szCs w:val="24"/>
          <w:lang w:eastAsia="ru-RU"/>
        </w:rPr>
        <w:t>  В государстве Z установлен демократический политический режим, а в государстве Y — тоталитарный. Сравните эти два политических режима. Выберите и запишите в первую колонку таблицы порядковые номера черт сходства, а во вторую колонку — порядковые номера черт отличия:</w:t>
      </w:r>
    </w:p>
    <w:tbl>
      <w:tblPr>
        <w:tblpPr w:leftFromText="180" w:rightFromText="180" w:vertAnchor="text" w:tblpXSpec="right" w:tblpYSpec="center"/>
        <w:tblW w:w="5250" w:type="dxa"/>
        <w:tblCellMar>
          <w:left w:w="0" w:type="dxa"/>
          <w:right w:w="0" w:type="dxa"/>
        </w:tblCellMar>
        <w:tblLook w:val="04A0" w:firstRow="1" w:lastRow="0" w:firstColumn="1" w:lastColumn="0" w:noHBand="0" w:noVBand="1"/>
      </w:tblPr>
      <w:tblGrid>
        <w:gridCol w:w="1308"/>
        <w:gridCol w:w="1317"/>
        <w:gridCol w:w="1308"/>
        <w:gridCol w:w="1317"/>
      </w:tblGrid>
      <w:tr w:rsidR="008338A1" w:rsidRPr="008338A1" w:rsidTr="008338A1">
        <w:trPr>
          <w:trHeight w:val="258"/>
        </w:trPr>
        <w:tc>
          <w:tcPr>
            <w:tcW w:w="2115" w:type="dxa"/>
            <w:gridSpan w:val="2"/>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сходства</w:t>
            </w:r>
          </w:p>
        </w:tc>
        <w:tc>
          <w:tcPr>
            <w:tcW w:w="2116" w:type="dxa"/>
            <w:gridSpan w:val="2"/>
            <w:tcBorders>
              <w:top w:val="single" w:sz="8" w:space="0" w:color="auto"/>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r w:rsidRPr="008338A1">
              <w:rPr>
                <w:rFonts w:ascii="Times New Roman" w:eastAsia="Times New Roman" w:hAnsi="Times New Roman" w:cs="Times New Roman"/>
                <w:sz w:val="24"/>
                <w:szCs w:val="24"/>
                <w:lang w:eastAsia="ru-RU"/>
              </w:rPr>
              <w:t>Черты отличия</w:t>
            </w:r>
          </w:p>
        </w:tc>
      </w:tr>
      <w:tr w:rsidR="008338A1" w:rsidRPr="008338A1" w:rsidTr="008338A1">
        <w:trPr>
          <w:trHeight w:val="222"/>
        </w:trPr>
        <w:tc>
          <w:tcPr>
            <w:tcW w:w="1057" w:type="dxa"/>
            <w:tcBorders>
              <w:top w:val="nil"/>
              <w:left w:val="single" w:sz="8" w:space="0" w:color="auto"/>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58"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57"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59" w:type="dxa"/>
            <w:tcBorders>
              <w:top w:val="nil"/>
              <w:left w:val="nil"/>
              <w:bottom w:val="single" w:sz="8" w:space="0" w:color="auto"/>
              <w:right w:val="single" w:sz="8" w:space="0" w:color="auto"/>
            </w:tcBorders>
            <w:tcMar>
              <w:top w:w="68" w:type="dxa"/>
              <w:left w:w="68" w:type="dxa"/>
              <w:bottom w:w="68" w:type="dxa"/>
              <w:right w:w="68"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r w:rsidR="008338A1" w:rsidRPr="008338A1" w:rsidTr="008338A1">
        <w:tc>
          <w:tcPr>
            <w:tcW w:w="105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6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50"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1065" w:type="dxa"/>
            <w:tcBorders>
              <w:top w:val="nil"/>
              <w:left w:val="nil"/>
              <w:bottom w:val="nil"/>
              <w:right w:val="nil"/>
            </w:tcBorders>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1) пресечение нарушений общественного порядка</w:t>
      </w:r>
    </w:p>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2) наличие органов исполнительной власти</w:t>
      </w:r>
    </w:p>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lastRenderedPageBreak/>
        <w:t>3) свободные выборы на альтернативной основе</w:t>
      </w:r>
    </w:p>
    <w:p w:rsidR="008338A1" w:rsidRPr="008338A1" w:rsidRDefault="008338A1" w:rsidP="008338A1">
      <w:pPr>
        <w:shd w:val="clear" w:color="auto" w:fill="FFFFFF"/>
        <w:spacing w:after="0" w:line="240" w:lineRule="auto"/>
        <w:ind w:left="284"/>
        <w:jc w:val="both"/>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4) вынесение приговоров внесудебными органами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xml:space="preserve">16. Установите </w:t>
      </w:r>
      <w:proofErr w:type="spellStart"/>
      <w:r w:rsidRPr="008338A1">
        <w:rPr>
          <w:rFonts w:ascii="Times New Roman" w:eastAsia="Times New Roman" w:hAnsi="Times New Roman" w:cs="Times New Roman"/>
          <w:b/>
          <w:bCs/>
          <w:color w:val="181818"/>
          <w:sz w:val="24"/>
          <w:szCs w:val="24"/>
          <w:lang w:eastAsia="ru-RU"/>
        </w:rPr>
        <w:t>соотвествие</w:t>
      </w:r>
      <w:proofErr w:type="spellEnd"/>
      <w:r w:rsidRPr="008338A1">
        <w:rPr>
          <w:rFonts w:ascii="Times New Roman" w:eastAsia="Times New Roman" w:hAnsi="Times New Roman" w:cs="Times New Roman"/>
          <w:b/>
          <w:bCs/>
          <w:color w:val="181818"/>
          <w:sz w:val="24"/>
          <w:szCs w:val="24"/>
          <w:lang w:eastAsia="ru-RU"/>
        </w:rPr>
        <w:t>.</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Право                                Функция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А) конституционное        1)регулирует сферу семейных отношений</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Б)гражданское                  2) регулирует общественные отношения в сфере государственного управления</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В)административное       3) регулирует сферу общественных отношений, связанных с устройством </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                                               государства и правовым положением человека</w:t>
      </w:r>
    </w:p>
    <w:p w:rsidR="008338A1" w:rsidRP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Г)трудовое                         4) регулирует главным образом сферу имущественных отношений</w:t>
      </w:r>
    </w:p>
    <w:p w:rsidR="008338A1" w:rsidRDefault="008338A1" w:rsidP="008338A1">
      <w:pPr>
        <w:shd w:val="clear" w:color="auto" w:fill="FFFFFF"/>
        <w:spacing w:after="0" w:line="240" w:lineRule="auto"/>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181818"/>
          <w:sz w:val="24"/>
          <w:szCs w:val="24"/>
          <w:lang w:eastAsia="ru-RU"/>
        </w:rPr>
        <w:t>Д)семейное                         5) регулирует сферу трудовых отношений</w:t>
      </w:r>
    </w:p>
    <w:p w:rsidR="008C79BA"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p>
    <w:p w:rsidR="008C79BA"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p>
    <w:p w:rsidR="008C79BA"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p>
    <w:p w:rsidR="008C79BA"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p>
    <w:p w:rsidR="008C79BA"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p>
    <w:p w:rsidR="008C79BA" w:rsidRPr="008338A1" w:rsidRDefault="008C79BA" w:rsidP="008338A1">
      <w:pPr>
        <w:shd w:val="clear" w:color="auto" w:fill="FFFFFF"/>
        <w:spacing w:after="0" w:line="240" w:lineRule="auto"/>
        <w:rPr>
          <w:rFonts w:ascii="Times New Roman" w:eastAsia="Times New Roman" w:hAnsi="Times New Roman" w:cs="Times New Roman"/>
          <w:color w:val="181818"/>
          <w:sz w:val="24"/>
          <w:szCs w:val="24"/>
          <w:lang w:eastAsia="ru-RU"/>
        </w:rPr>
      </w:pPr>
      <w:r>
        <w:rPr>
          <w:rFonts w:ascii="Times New Roman" w:eastAsia="Times New Roman" w:hAnsi="Times New Roman" w:cs="Times New Roman"/>
          <w:color w:val="181818"/>
          <w:sz w:val="24"/>
          <w:szCs w:val="24"/>
          <w:lang w:eastAsia="ru-RU"/>
        </w:rPr>
        <w:t xml:space="preserve">Ответы </w:t>
      </w:r>
    </w:p>
    <w:tbl>
      <w:tblPr>
        <w:tblW w:w="5250" w:type="dxa"/>
        <w:jc w:val="center"/>
        <w:tblCellSpacing w:w="15"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1377"/>
        <w:gridCol w:w="1445"/>
        <w:gridCol w:w="2428"/>
      </w:tblGrid>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66"/>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34" w:type="dxa"/>
              <w:left w:w="34" w:type="dxa"/>
              <w:bottom w:w="34" w:type="dxa"/>
              <w:right w:w="34"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66"/>
                <w:sz w:val="24"/>
                <w:szCs w:val="24"/>
                <w:lang w:eastAsia="ru-RU"/>
              </w:rPr>
              <w:t>№ п/п</w:t>
            </w:r>
          </w:p>
        </w:tc>
        <w:tc>
          <w:tcPr>
            <w:tcW w:w="3871" w:type="dxa"/>
            <w:tcBorders>
              <w:top w:val="single" w:sz="8" w:space="0" w:color="000000"/>
              <w:left w:val="single" w:sz="8" w:space="0" w:color="000000"/>
              <w:bottom w:val="single" w:sz="8" w:space="0" w:color="000000"/>
              <w:right w:val="single" w:sz="8" w:space="0" w:color="000000"/>
            </w:tcBorders>
            <w:tcMar>
              <w:top w:w="34" w:type="dxa"/>
              <w:left w:w="34" w:type="dxa"/>
              <w:bottom w:w="34" w:type="dxa"/>
              <w:right w:w="34"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66"/>
                <w:sz w:val="24"/>
                <w:szCs w:val="24"/>
                <w:lang w:eastAsia="ru-RU"/>
              </w:rPr>
              <w:t>Правильный ответ</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Вариант 1</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6" w:anchor="prob1" w:tgtFrame="_blank" w:history="1">
              <w:r w:rsidR="008338A1" w:rsidRPr="008338A1">
                <w:rPr>
                  <w:rFonts w:ascii="Times New Roman" w:eastAsia="Times New Roman" w:hAnsi="Times New Roman" w:cs="Times New Roman"/>
                  <w:b/>
                  <w:bCs/>
                  <w:color w:val="090949"/>
                  <w:sz w:val="24"/>
                  <w:szCs w:val="24"/>
                  <w:lang w:eastAsia="ru-RU"/>
                </w:rPr>
                <w:t>1</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7" w:anchor="prob2" w:tgtFrame="_blank" w:history="1">
              <w:r w:rsidR="008338A1" w:rsidRPr="008338A1">
                <w:rPr>
                  <w:rFonts w:ascii="Times New Roman" w:eastAsia="Times New Roman" w:hAnsi="Times New Roman" w:cs="Times New Roman"/>
                  <w:b/>
                  <w:bCs/>
                  <w:color w:val="090949"/>
                  <w:sz w:val="24"/>
                  <w:szCs w:val="24"/>
                  <w:lang w:eastAsia="ru-RU"/>
                </w:rPr>
                <w:t>2</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8" w:anchor="prob3" w:tgtFrame="_blank" w:history="1">
              <w:r w:rsidR="008338A1" w:rsidRPr="008338A1">
                <w:rPr>
                  <w:rFonts w:ascii="Times New Roman" w:eastAsia="Times New Roman" w:hAnsi="Times New Roman" w:cs="Times New Roman"/>
                  <w:b/>
                  <w:bCs/>
                  <w:color w:val="090949"/>
                  <w:sz w:val="24"/>
                  <w:szCs w:val="24"/>
                  <w:lang w:eastAsia="ru-RU"/>
                </w:rPr>
                <w:t>3</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9" w:anchor="prob4" w:tgtFrame="_blank" w:history="1">
              <w:r w:rsidR="008338A1" w:rsidRPr="008338A1">
                <w:rPr>
                  <w:rFonts w:ascii="Times New Roman" w:eastAsia="Times New Roman" w:hAnsi="Times New Roman" w:cs="Times New Roman"/>
                  <w:b/>
                  <w:bCs/>
                  <w:color w:val="090949"/>
                  <w:sz w:val="24"/>
                  <w:szCs w:val="24"/>
                  <w:lang w:eastAsia="ru-RU"/>
                </w:rPr>
                <w:t>4</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0" w:anchor="prob5" w:tgtFrame="_blank" w:history="1">
              <w:r w:rsidR="008338A1" w:rsidRPr="008338A1">
                <w:rPr>
                  <w:rFonts w:ascii="Times New Roman" w:eastAsia="Times New Roman" w:hAnsi="Times New Roman" w:cs="Times New Roman"/>
                  <w:b/>
                  <w:bCs/>
                  <w:color w:val="090949"/>
                  <w:sz w:val="24"/>
                  <w:szCs w:val="24"/>
                  <w:lang w:eastAsia="ru-RU"/>
                </w:rPr>
                <w:t>5</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1" w:anchor="prob6" w:tgtFrame="_blank" w:history="1">
              <w:r w:rsidR="008338A1" w:rsidRPr="008338A1">
                <w:rPr>
                  <w:rFonts w:ascii="Times New Roman" w:eastAsia="Times New Roman" w:hAnsi="Times New Roman" w:cs="Times New Roman"/>
                  <w:b/>
                  <w:bCs/>
                  <w:color w:val="090949"/>
                  <w:sz w:val="24"/>
                  <w:szCs w:val="24"/>
                  <w:lang w:eastAsia="ru-RU"/>
                </w:rPr>
                <w:t>6</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2" w:anchor="prob7" w:tgtFrame="_blank" w:history="1">
              <w:r w:rsidR="008338A1" w:rsidRPr="008338A1">
                <w:rPr>
                  <w:rFonts w:ascii="Times New Roman" w:eastAsia="Times New Roman" w:hAnsi="Times New Roman" w:cs="Times New Roman"/>
                  <w:b/>
                  <w:bCs/>
                  <w:color w:val="090949"/>
                  <w:sz w:val="24"/>
                  <w:szCs w:val="24"/>
                  <w:lang w:eastAsia="ru-RU"/>
                </w:rPr>
                <w:t>7</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3" w:anchor="prob8" w:tgtFrame="_blank" w:history="1">
              <w:r w:rsidR="008338A1" w:rsidRPr="008338A1">
                <w:rPr>
                  <w:rFonts w:ascii="Times New Roman" w:eastAsia="Times New Roman" w:hAnsi="Times New Roman" w:cs="Times New Roman"/>
                  <w:b/>
                  <w:bCs/>
                  <w:color w:val="090949"/>
                  <w:sz w:val="24"/>
                  <w:szCs w:val="24"/>
                  <w:lang w:eastAsia="ru-RU"/>
                </w:rPr>
                <w:t>8</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4" w:anchor="prob9" w:tgtFrame="_blank" w:history="1">
              <w:r w:rsidR="008338A1" w:rsidRPr="008338A1">
                <w:rPr>
                  <w:rFonts w:ascii="Times New Roman" w:eastAsia="Times New Roman" w:hAnsi="Times New Roman" w:cs="Times New Roman"/>
                  <w:b/>
                  <w:bCs/>
                  <w:color w:val="090949"/>
                  <w:sz w:val="24"/>
                  <w:szCs w:val="24"/>
                  <w:lang w:eastAsia="ru-RU"/>
                </w:rPr>
                <w:t>9</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5" w:anchor="prob10" w:tgtFrame="_blank" w:history="1">
              <w:r w:rsidR="008338A1" w:rsidRPr="008338A1">
                <w:rPr>
                  <w:rFonts w:ascii="Times New Roman" w:eastAsia="Times New Roman" w:hAnsi="Times New Roman" w:cs="Times New Roman"/>
                  <w:b/>
                  <w:bCs/>
                  <w:color w:val="090949"/>
                  <w:sz w:val="24"/>
                  <w:szCs w:val="24"/>
                  <w:lang w:eastAsia="ru-RU"/>
                </w:rPr>
                <w:t>10</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6" w:anchor="prob11" w:tgtFrame="_blank" w:history="1">
              <w:r w:rsidR="008338A1" w:rsidRPr="008338A1">
                <w:rPr>
                  <w:rFonts w:ascii="Times New Roman" w:eastAsia="Times New Roman" w:hAnsi="Times New Roman" w:cs="Times New Roman"/>
                  <w:b/>
                  <w:bCs/>
                  <w:color w:val="090949"/>
                  <w:sz w:val="24"/>
                  <w:szCs w:val="24"/>
                  <w:lang w:eastAsia="ru-RU"/>
                </w:rPr>
                <w:t>11</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7" w:anchor="prob12" w:tgtFrame="_blank" w:history="1">
              <w:r w:rsidR="008338A1" w:rsidRPr="008338A1">
                <w:rPr>
                  <w:rFonts w:ascii="Times New Roman" w:eastAsia="Times New Roman" w:hAnsi="Times New Roman" w:cs="Times New Roman"/>
                  <w:b/>
                  <w:bCs/>
                  <w:color w:val="090949"/>
                  <w:sz w:val="24"/>
                  <w:szCs w:val="24"/>
                  <w:lang w:eastAsia="ru-RU"/>
                </w:rPr>
                <w:t>12</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8" w:anchor="prob13" w:tgtFrame="_blank" w:history="1">
              <w:r w:rsidR="008338A1" w:rsidRPr="008338A1">
                <w:rPr>
                  <w:rFonts w:ascii="Times New Roman" w:eastAsia="Times New Roman" w:hAnsi="Times New Roman" w:cs="Times New Roman"/>
                  <w:b/>
                  <w:bCs/>
                  <w:color w:val="090949"/>
                  <w:sz w:val="24"/>
                  <w:szCs w:val="24"/>
                  <w:lang w:eastAsia="ru-RU"/>
                </w:rPr>
                <w:t>13</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2314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1423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Вариант 2</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19" w:anchor="prob1" w:tgtFrame="_blank" w:history="1">
              <w:r w:rsidR="008338A1" w:rsidRPr="008338A1">
                <w:rPr>
                  <w:rFonts w:ascii="Times New Roman" w:eastAsia="Times New Roman" w:hAnsi="Times New Roman" w:cs="Times New Roman"/>
                  <w:b/>
                  <w:bCs/>
                  <w:color w:val="090949"/>
                  <w:sz w:val="24"/>
                  <w:szCs w:val="24"/>
                  <w:lang w:eastAsia="ru-RU"/>
                </w:rPr>
                <w:t>1</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0" w:anchor="prob2" w:tgtFrame="_blank" w:history="1">
              <w:r w:rsidR="008338A1" w:rsidRPr="008338A1">
                <w:rPr>
                  <w:rFonts w:ascii="Times New Roman" w:eastAsia="Times New Roman" w:hAnsi="Times New Roman" w:cs="Times New Roman"/>
                  <w:b/>
                  <w:bCs/>
                  <w:color w:val="090949"/>
                  <w:sz w:val="24"/>
                  <w:szCs w:val="24"/>
                  <w:lang w:eastAsia="ru-RU"/>
                </w:rPr>
                <w:t>2</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1" w:anchor="prob3" w:tgtFrame="_blank" w:history="1">
              <w:r w:rsidR="008338A1" w:rsidRPr="008338A1">
                <w:rPr>
                  <w:rFonts w:ascii="Times New Roman" w:eastAsia="Times New Roman" w:hAnsi="Times New Roman" w:cs="Times New Roman"/>
                  <w:b/>
                  <w:bCs/>
                  <w:color w:val="090949"/>
                  <w:sz w:val="24"/>
                  <w:szCs w:val="24"/>
                  <w:lang w:eastAsia="ru-RU"/>
                </w:rPr>
                <w:t>3</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2" w:anchor="prob4" w:tgtFrame="_blank" w:history="1">
              <w:r w:rsidR="008338A1" w:rsidRPr="008338A1">
                <w:rPr>
                  <w:rFonts w:ascii="Times New Roman" w:eastAsia="Times New Roman" w:hAnsi="Times New Roman" w:cs="Times New Roman"/>
                  <w:b/>
                  <w:bCs/>
                  <w:color w:val="090949"/>
                  <w:sz w:val="24"/>
                  <w:szCs w:val="24"/>
                  <w:lang w:eastAsia="ru-RU"/>
                </w:rPr>
                <w:t>4</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3" w:anchor="prob5" w:tgtFrame="_blank" w:history="1">
              <w:r w:rsidR="008338A1" w:rsidRPr="008338A1">
                <w:rPr>
                  <w:rFonts w:ascii="Times New Roman" w:eastAsia="Times New Roman" w:hAnsi="Times New Roman" w:cs="Times New Roman"/>
                  <w:b/>
                  <w:bCs/>
                  <w:color w:val="090949"/>
                  <w:sz w:val="24"/>
                  <w:szCs w:val="24"/>
                  <w:lang w:eastAsia="ru-RU"/>
                </w:rPr>
                <w:t>5</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lastRenderedPageBreak/>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4" w:anchor="prob6" w:tgtFrame="_blank" w:history="1">
              <w:r w:rsidR="008338A1" w:rsidRPr="008338A1">
                <w:rPr>
                  <w:rFonts w:ascii="Times New Roman" w:eastAsia="Times New Roman" w:hAnsi="Times New Roman" w:cs="Times New Roman"/>
                  <w:b/>
                  <w:bCs/>
                  <w:color w:val="090949"/>
                  <w:sz w:val="24"/>
                  <w:szCs w:val="24"/>
                  <w:lang w:eastAsia="ru-RU"/>
                </w:rPr>
                <w:t>6</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5" w:anchor="prob7" w:tgtFrame="_blank" w:history="1">
              <w:r w:rsidR="008338A1" w:rsidRPr="008338A1">
                <w:rPr>
                  <w:rFonts w:ascii="Times New Roman" w:eastAsia="Times New Roman" w:hAnsi="Times New Roman" w:cs="Times New Roman"/>
                  <w:b/>
                  <w:bCs/>
                  <w:color w:val="090949"/>
                  <w:sz w:val="24"/>
                  <w:szCs w:val="24"/>
                  <w:lang w:eastAsia="ru-RU"/>
                </w:rPr>
                <w:t>7</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6" w:anchor="prob8" w:tgtFrame="_blank" w:history="1">
              <w:r w:rsidR="008338A1" w:rsidRPr="008338A1">
                <w:rPr>
                  <w:rFonts w:ascii="Times New Roman" w:eastAsia="Times New Roman" w:hAnsi="Times New Roman" w:cs="Times New Roman"/>
                  <w:b/>
                  <w:bCs/>
                  <w:color w:val="090949"/>
                  <w:sz w:val="24"/>
                  <w:szCs w:val="24"/>
                  <w:lang w:eastAsia="ru-RU"/>
                </w:rPr>
                <w:t>8</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7" w:anchor="prob9" w:tgtFrame="_blank" w:history="1">
              <w:r w:rsidR="008338A1" w:rsidRPr="008338A1">
                <w:rPr>
                  <w:rFonts w:ascii="Times New Roman" w:eastAsia="Times New Roman" w:hAnsi="Times New Roman" w:cs="Times New Roman"/>
                  <w:b/>
                  <w:bCs/>
                  <w:color w:val="090949"/>
                  <w:sz w:val="24"/>
                  <w:szCs w:val="24"/>
                  <w:lang w:eastAsia="ru-RU"/>
                </w:rPr>
                <w:t>9</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8" w:anchor="prob10" w:tgtFrame="_blank" w:history="1">
              <w:r w:rsidR="008338A1" w:rsidRPr="008338A1">
                <w:rPr>
                  <w:rFonts w:ascii="Times New Roman" w:eastAsia="Times New Roman" w:hAnsi="Times New Roman" w:cs="Times New Roman"/>
                  <w:b/>
                  <w:bCs/>
                  <w:color w:val="090949"/>
                  <w:sz w:val="24"/>
                  <w:szCs w:val="24"/>
                  <w:lang w:eastAsia="ru-RU"/>
                </w:rPr>
                <w:t>10</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29" w:anchor="prob11" w:tgtFrame="_blank" w:history="1">
              <w:r w:rsidR="008338A1" w:rsidRPr="008338A1">
                <w:rPr>
                  <w:rFonts w:ascii="Times New Roman" w:eastAsia="Times New Roman" w:hAnsi="Times New Roman" w:cs="Times New Roman"/>
                  <w:b/>
                  <w:bCs/>
                  <w:color w:val="090949"/>
                  <w:sz w:val="24"/>
                  <w:szCs w:val="24"/>
                  <w:lang w:eastAsia="ru-RU"/>
                </w:rPr>
                <w:t>11</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30" w:anchor="prob12" w:tgtFrame="_blank" w:history="1">
              <w:r w:rsidR="008338A1" w:rsidRPr="008338A1">
                <w:rPr>
                  <w:rFonts w:ascii="Times New Roman" w:eastAsia="Times New Roman" w:hAnsi="Times New Roman" w:cs="Times New Roman"/>
                  <w:b/>
                  <w:bCs/>
                  <w:color w:val="090949"/>
                  <w:sz w:val="24"/>
                  <w:szCs w:val="24"/>
                  <w:lang w:eastAsia="ru-RU"/>
                </w:rPr>
                <w:t>12</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690451" w:rsidP="008338A1">
            <w:pPr>
              <w:spacing w:after="0" w:line="240" w:lineRule="auto"/>
              <w:ind w:left="284"/>
              <w:jc w:val="center"/>
              <w:rPr>
                <w:rFonts w:ascii="Times New Roman" w:eastAsia="Times New Roman" w:hAnsi="Times New Roman" w:cs="Times New Roman"/>
                <w:sz w:val="24"/>
                <w:szCs w:val="24"/>
                <w:lang w:eastAsia="ru-RU"/>
              </w:rPr>
            </w:pPr>
            <w:hyperlink r:id="rId31" w:anchor="prob13" w:tgtFrame="_blank" w:history="1">
              <w:r w:rsidR="008338A1" w:rsidRPr="008338A1">
                <w:rPr>
                  <w:rFonts w:ascii="Times New Roman" w:eastAsia="Times New Roman" w:hAnsi="Times New Roman" w:cs="Times New Roman"/>
                  <w:b/>
                  <w:bCs/>
                  <w:color w:val="090949"/>
                  <w:sz w:val="24"/>
                  <w:szCs w:val="24"/>
                  <w:lang w:eastAsia="ru-RU"/>
                </w:rPr>
                <w:t>13</w:t>
              </w:r>
            </w:hyperlink>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14</w:t>
            </w: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3412</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15</w:t>
            </w: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color w:val="000000"/>
                <w:sz w:val="24"/>
                <w:szCs w:val="24"/>
                <w:lang w:eastAsia="ru-RU"/>
              </w:rPr>
              <w:t>1234</w:t>
            </w:r>
          </w:p>
        </w:tc>
      </w:tr>
      <w:tr w:rsidR="008338A1" w:rsidRPr="008338A1" w:rsidTr="008338A1">
        <w:trPr>
          <w:tblCellSpacing w:w="15" w:type="dxa"/>
          <w:jc w:val="center"/>
        </w:trPr>
        <w:tc>
          <w:tcPr>
            <w:tcW w:w="14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hideMark/>
          </w:tcPr>
          <w:p w:rsidR="008338A1" w:rsidRPr="008338A1" w:rsidRDefault="008338A1" w:rsidP="008338A1">
            <w:pPr>
              <w:spacing w:after="0" w:line="240" w:lineRule="auto"/>
              <w:ind w:left="284"/>
              <w:jc w:val="center"/>
              <w:rPr>
                <w:rFonts w:ascii="Times New Roman" w:eastAsia="Times New Roman" w:hAnsi="Times New Roman" w:cs="Times New Roman"/>
                <w:sz w:val="24"/>
                <w:szCs w:val="24"/>
                <w:lang w:eastAsia="ru-RU"/>
              </w:rPr>
            </w:pPr>
            <w:r w:rsidRPr="008338A1">
              <w:rPr>
                <w:rFonts w:ascii="Times New Roman" w:eastAsia="Times New Roman" w:hAnsi="Times New Roman" w:cs="Times New Roman"/>
                <w:b/>
                <w:bCs/>
                <w:sz w:val="24"/>
                <w:szCs w:val="24"/>
                <w:lang w:eastAsia="ru-RU"/>
              </w:rPr>
              <w:t> </w:t>
            </w:r>
          </w:p>
        </w:tc>
        <w:tc>
          <w:tcPr>
            <w:tcW w:w="32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c>
          <w:tcPr>
            <w:tcW w:w="387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8338A1" w:rsidRPr="008338A1" w:rsidRDefault="008338A1" w:rsidP="008338A1">
            <w:pPr>
              <w:spacing w:after="0" w:line="240" w:lineRule="auto"/>
              <w:rPr>
                <w:rFonts w:ascii="Times New Roman" w:eastAsia="Times New Roman" w:hAnsi="Times New Roman" w:cs="Times New Roman"/>
                <w:sz w:val="24"/>
                <w:szCs w:val="24"/>
                <w:lang w:eastAsia="ru-RU"/>
              </w:rPr>
            </w:pPr>
          </w:p>
        </w:tc>
      </w:tr>
    </w:tbl>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181818"/>
          <w:sz w:val="24"/>
          <w:szCs w:val="24"/>
          <w:lang w:eastAsia="ru-RU"/>
        </w:rPr>
        <w:t> </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b/>
          <w:bCs/>
          <w:color w:val="000000"/>
          <w:sz w:val="24"/>
          <w:szCs w:val="24"/>
          <w:lang w:eastAsia="ru-RU"/>
        </w:rPr>
        <w:t>Критерии оценивания:</w:t>
      </w:r>
      <w:r w:rsidRPr="008338A1">
        <w:rPr>
          <w:rFonts w:ascii="Times New Roman" w:eastAsia="Times New Roman" w:hAnsi="Times New Roman" w:cs="Times New Roman"/>
          <w:color w:val="000000"/>
          <w:sz w:val="24"/>
          <w:szCs w:val="24"/>
          <w:lang w:eastAsia="ru-RU"/>
        </w:rPr>
        <w:br/>
        <w:t>Максимум – 20 баллов</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000000"/>
          <w:sz w:val="24"/>
          <w:szCs w:val="24"/>
          <w:lang w:eastAsia="ru-RU"/>
        </w:rPr>
        <w:t>баллы      отметка</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000000"/>
          <w:sz w:val="24"/>
          <w:szCs w:val="24"/>
          <w:lang w:eastAsia="ru-RU"/>
        </w:rPr>
        <w:t>0 – 7      =    «2»</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000000"/>
          <w:sz w:val="24"/>
          <w:szCs w:val="24"/>
          <w:lang w:eastAsia="ru-RU"/>
        </w:rPr>
        <w:t>8 – 13    =    «3»</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000000"/>
          <w:sz w:val="24"/>
          <w:szCs w:val="24"/>
          <w:lang w:eastAsia="ru-RU"/>
        </w:rPr>
        <w:t>14 - 17   =    «4»</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i/>
          <w:iCs/>
          <w:color w:val="000000"/>
          <w:sz w:val="24"/>
          <w:szCs w:val="24"/>
          <w:lang w:eastAsia="ru-RU"/>
        </w:rPr>
        <w:t>18 - 20   =    «5»</w:t>
      </w:r>
    </w:p>
    <w:p w:rsidR="008338A1" w:rsidRPr="008338A1" w:rsidRDefault="008338A1" w:rsidP="008338A1">
      <w:pPr>
        <w:shd w:val="clear" w:color="auto" w:fill="FFFFFF"/>
        <w:spacing w:after="0" w:line="294" w:lineRule="atLeast"/>
        <w:rPr>
          <w:rFonts w:ascii="Times New Roman" w:eastAsia="Times New Roman" w:hAnsi="Times New Roman" w:cs="Times New Roman"/>
          <w:color w:val="181818"/>
          <w:sz w:val="24"/>
          <w:szCs w:val="24"/>
          <w:lang w:eastAsia="ru-RU"/>
        </w:rPr>
      </w:pPr>
      <w:r w:rsidRPr="008338A1">
        <w:rPr>
          <w:rFonts w:ascii="Times New Roman" w:eastAsia="Times New Roman" w:hAnsi="Times New Roman" w:cs="Times New Roman"/>
          <w:color w:val="000000"/>
          <w:sz w:val="24"/>
          <w:szCs w:val="24"/>
          <w:lang w:eastAsia="ru-RU"/>
        </w:rPr>
        <w:t> </w:t>
      </w:r>
    </w:p>
    <w:p w:rsidR="008338A1" w:rsidRPr="008338A1" w:rsidRDefault="008338A1" w:rsidP="008338A1">
      <w:pPr>
        <w:shd w:val="clear" w:color="auto" w:fill="FFFFFF"/>
        <w:spacing w:after="0" w:line="240" w:lineRule="auto"/>
        <w:rPr>
          <w:rFonts w:ascii="Times New Roman" w:eastAsia="Times New Roman" w:hAnsi="Times New Roman" w:cs="Times New Roman"/>
          <w:color w:val="2C2D2E"/>
          <w:sz w:val="24"/>
          <w:szCs w:val="24"/>
          <w:lang w:eastAsia="ru-RU"/>
        </w:rPr>
      </w:pPr>
    </w:p>
    <w:p w:rsidR="001423DF" w:rsidRDefault="001423DF"/>
    <w:sectPr w:rsidR="00142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F48"/>
    <w:rsid w:val="001423DF"/>
    <w:rsid w:val="004120D1"/>
    <w:rsid w:val="00690451"/>
    <w:rsid w:val="00815034"/>
    <w:rsid w:val="008338A1"/>
    <w:rsid w:val="008C79BA"/>
    <w:rsid w:val="009E0026"/>
    <w:rsid w:val="00B57F48"/>
    <w:rsid w:val="00CF076C"/>
    <w:rsid w:val="00F75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CD8086-43F2-45BF-8A2F-590295BF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338A1"/>
  </w:style>
  <w:style w:type="paragraph" w:customStyle="1" w:styleId="msonormalmrcssattr">
    <w:name w:val="msonormal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mrcssattr">
    <w:name w:val="default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plaintextmrcssattr">
    <w:name w:val="msoplaintext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338A1"/>
    <w:rPr>
      <w:color w:val="0000FF"/>
      <w:u w:val="single"/>
    </w:rPr>
  </w:style>
  <w:style w:type="character" w:styleId="a5">
    <w:name w:val="FollowedHyperlink"/>
    <w:basedOn w:val="a0"/>
    <w:uiPriority w:val="99"/>
    <w:semiHidden/>
    <w:unhideWhenUsed/>
    <w:rsid w:val="008338A1"/>
    <w:rPr>
      <w:color w:val="800080"/>
      <w:u w:val="single"/>
    </w:rPr>
  </w:style>
  <w:style w:type="paragraph" w:customStyle="1" w:styleId="msolistparagraphcxspfirstmrcssattr">
    <w:name w:val="msolistparagraphcxspfirst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middlemrcssattr">
    <w:name w:val="msolistparagraphcxspmiddle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cxsplastmrcssattr">
    <w:name w:val="msolistparagraphcxsplast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expander-wrappericon">
    <w:name w:val="html-expander-wrapper__icon"/>
    <w:basedOn w:val="a0"/>
    <w:rsid w:val="008338A1"/>
  </w:style>
  <w:style w:type="paragraph" w:customStyle="1" w:styleId="msolistparagraphmrcssattr">
    <w:name w:val="msolistparagraph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mrcssattr">
    <w:name w:val="msonospacing_mr_css_attr"/>
    <w:basedOn w:val="a"/>
    <w:rsid w:val="008338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8338A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338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547663">
      <w:bodyDiv w:val="1"/>
      <w:marLeft w:val="0"/>
      <w:marRight w:val="0"/>
      <w:marTop w:val="0"/>
      <w:marBottom w:val="0"/>
      <w:divBdr>
        <w:top w:val="none" w:sz="0" w:space="0" w:color="auto"/>
        <w:left w:val="none" w:sz="0" w:space="0" w:color="auto"/>
        <w:bottom w:val="none" w:sz="0" w:space="0" w:color="auto"/>
        <w:right w:val="none" w:sz="0" w:space="0" w:color="auto"/>
      </w:divBdr>
      <w:divsChild>
        <w:div w:id="1864124030">
          <w:marLeft w:val="0"/>
          <w:marRight w:val="0"/>
          <w:marTop w:val="0"/>
          <w:marBottom w:val="0"/>
          <w:divBdr>
            <w:top w:val="none" w:sz="0" w:space="0" w:color="auto"/>
            <w:left w:val="none" w:sz="0" w:space="0" w:color="auto"/>
            <w:bottom w:val="none" w:sz="0" w:space="0" w:color="auto"/>
            <w:right w:val="none" w:sz="0" w:space="0" w:color="auto"/>
          </w:divBdr>
        </w:div>
        <w:div w:id="1618483280">
          <w:marLeft w:val="0"/>
          <w:marRight w:val="0"/>
          <w:marTop w:val="0"/>
          <w:marBottom w:val="0"/>
          <w:divBdr>
            <w:top w:val="none" w:sz="0" w:space="0" w:color="auto"/>
            <w:left w:val="none" w:sz="0" w:space="0" w:color="auto"/>
            <w:bottom w:val="none" w:sz="0" w:space="0" w:color="auto"/>
            <w:right w:val="none" w:sz="0" w:space="0" w:color="auto"/>
          </w:divBdr>
        </w:div>
        <w:div w:id="836769278">
          <w:marLeft w:val="0"/>
          <w:marRight w:val="0"/>
          <w:marTop w:val="0"/>
          <w:marBottom w:val="0"/>
          <w:divBdr>
            <w:top w:val="none" w:sz="0" w:space="0" w:color="auto"/>
            <w:left w:val="none" w:sz="0" w:space="0" w:color="auto"/>
            <w:bottom w:val="none" w:sz="0" w:space="0" w:color="auto"/>
            <w:right w:val="none" w:sz="0" w:space="0" w:color="auto"/>
          </w:divBdr>
        </w:div>
        <w:div w:id="963465513">
          <w:marLeft w:val="0"/>
          <w:marRight w:val="0"/>
          <w:marTop w:val="0"/>
          <w:marBottom w:val="0"/>
          <w:divBdr>
            <w:top w:val="none" w:sz="0" w:space="0" w:color="auto"/>
            <w:left w:val="none" w:sz="0" w:space="0" w:color="auto"/>
            <w:bottom w:val="none" w:sz="0" w:space="0" w:color="auto"/>
            <w:right w:val="none" w:sz="0" w:space="0" w:color="auto"/>
          </w:divBdr>
        </w:div>
        <w:div w:id="767241577">
          <w:marLeft w:val="0"/>
          <w:marRight w:val="0"/>
          <w:marTop w:val="0"/>
          <w:marBottom w:val="0"/>
          <w:divBdr>
            <w:top w:val="none" w:sz="0" w:space="0" w:color="auto"/>
            <w:left w:val="none" w:sz="0" w:space="0" w:color="auto"/>
            <w:bottom w:val="none" w:sz="0" w:space="0" w:color="auto"/>
            <w:right w:val="none" w:sz="0" w:space="0" w:color="auto"/>
          </w:divBdr>
        </w:div>
        <w:div w:id="888420299">
          <w:marLeft w:val="0"/>
          <w:marRight w:val="0"/>
          <w:marTop w:val="0"/>
          <w:marBottom w:val="0"/>
          <w:divBdr>
            <w:top w:val="none" w:sz="0" w:space="0" w:color="auto"/>
            <w:left w:val="none" w:sz="0" w:space="0" w:color="auto"/>
            <w:bottom w:val="none" w:sz="0" w:space="0" w:color="auto"/>
            <w:right w:val="none" w:sz="0" w:space="0" w:color="auto"/>
          </w:divBdr>
        </w:div>
        <w:div w:id="59985941">
          <w:marLeft w:val="0"/>
          <w:marRight w:val="0"/>
          <w:marTop w:val="0"/>
          <w:marBottom w:val="0"/>
          <w:divBdr>
            <w:top w:val="none" w:sz="0" w:space="0" w:color="auto"/>
            <w:left w:val="none" w:sz="0" w:space="0" w:color="auto"/>
            <w:bottom w:val="none" w:sz="0" w:space="0" w:color="auto"/>
            <w:right w:val="none" w:sz="0" w:space="0" w:color="auto"/>
          </w:divBdr>
        </w:div>
        <w:div w:id="1686202017">
          <w:marLeft w:val="0"/>
          <w:marRight w:val="0"/>
          <w:marTop w:val="0"/>
          <w:marBottom w:val="0"/>
          <w:divBdr>
            <w:top w:val="none" w:sz="0" w:space="0" w:color="auto"/>
            <w:left w:val="none" w:sz="0" w:space="0" w:color="auto"/>
            <w:bottom w:val="none" w:sz="0" w:space="0" w:color="auto"/>
            <w:right w:val="none" w:sz="0" w:space="0" w:color="auto"/>
          </w:divBdr>
        </w:div>
        <w:div w:id="1635792408">
          <w:marLeft w:val="0"/>
          <w:marRight w:val="0"/>
          <w:marTop w:val="0"/>
          <w:marBottom w:val="0"/>
          <w:divBdr>
            <w:top w:val="none" w:sz="0" w:space="0" w:color="auto"/>
            <w:left w:val="none" w:sz="0" w:space="0" w:color="auto"/>
            <w:bottom w:val="none" w:sz="0" w:space="0" w:color="auto"/>
            <w:right w:val="none" w:sz="0" w:space="0" w:color="auto"/>
          </w:divBdr>
        </w:div>
        <w:div w:id="1351640045">
          <w:marLeft w:val="0"/>
          <w:marRight w:val="0"/>
          <w:marTop w:val="0"/>
          <w:marBottom w:val="0"/>
          <w:divBdr>
            <w:top w:val="none" w:sz="0" w:space="0" w:color="auto"/>
            <w:left w:val="none" w:sz="0" w:space="0" w:color="auto"/>
            <w:bottom w:val="none" w:sz="0" w:space="0" w:color="auto"/>
            <w:right w:val="none" w:sz="0" w:space="0" w:color="auto"/>
          </w:divBdr>
        </w:div>
        <w:div w:id="243150903">
          <w:marLeft w:val="0"/>
          <w:marRight w:val="0"/>
          <w:marTop w:val="0"/>
          <w:marBottom w:val="0"/>
          <w:divBdr>
            <w:top w:val="none" w:sz="0" w:space="0" w:color="auto"/>
            <w:left w:val="none" w:sz="0" w:space="0" w:color="auto"/>
            <w:bottom w:val="none" w:sz="0" w:space="0" w:color="auto"/>
            <w:right w:val="none" w:sz="0" w:space="0" w:color="auto"/>
          </w:divBdr>
        </w:div>
        <w:div w:id="897937367">
          <w:marLeft w:val="0"/>
          <w:marRight w:val="0"/>
          <w:marTop w:val="0"/>
          <w:marBottom w:val="0"/>
          <w:divBdr>
            <w:top w:val="none" w:sz="0" w:space="0" w:color="auto"/>
            <w:left w:val="none" w:sz="0" w:space="0" w:color="auto"/>
            <w:bottom w:val="none" w:sz="0" w:space="0" w:color="auto"/>
            <w:right w:val="none" w:sz="0" w:space="0" w:color="auto"/>
          </w:divBdr>
        </w:div>
        <w:div w:id="816150165">
          <w:marLeft w:val="0"/>
          <w:marRight w:val="0"/>
          <w:marTop w:val="0"/>
          <w:marBottom w:val="0"/>
          <w:divBdr>
            <w:top w:val="none" w:sz="0" w:space="0" w:color="auto"/>
            <w:left w:val="none" w:sz="0" w:space="0" w:color="auto"/>
            <w:bottom w:val="none" w:sz="0" w:space="0" w:color="auto"/>
            <w:right w:val="none" w:sz="0" w:space="0" w:color="auto"/>
          </w:divBdr>
        </w:div>
        <w:div w:id="1831939799">
          <w:marLeft w:val="0"/>
          <w:marRight w:val="0"/>
          <w:marTop w:val="0"/>
          <w:marBottom w:val="0"/>
          <w:divBdr>
            <w:top w:val="none" w:sz="0" w:space="0" w:color="auto"/>
            <w:left w:val="none" w:sz="0" w:space="0" w:color="auto"/>
            <w:bottom w:val="none" w:sz="0" w:space="0" w:color="auto"/>
            <w:right w:val="none" w:sz="0" w:space="0" w:color="auto"/>
          </w:divBdr>
        </w:div>
        <w:div w:id="1903439419">
          <w:marLeft w:val="0"/>
          <w:marRight w:val="0"/>
          <w:marTop w:val="0"/>
          <w:marBottom w:val="0"/>
          <w:divBdr>
            <w:top w:val="none" w:sz="0" w:space="0" w:color="auto"/>
            <w:left w:val="none" w:sz="0" w:space="0" w:color="auto"/>
            <w:bottom w:val="none" w:sz="0" w:space="0" w:color="auto"/>
            <w:right w:val="none" w:sz="0" w:space="0" w:color="auto"/>
          </w:divBdr>
        </w:div>
        <w:div w:id="570432335">
          <w:marLeft w:val="0"/>
          <w:marRight w:val="0"/>
          <w:marTop w:val="0"/>
          <w:marBottom w:val="0"/>
          <w:divBdr>
            <w:top w:val="none" w:sz="0" w:space="0" w:color="auto"/>
            <w:left w:val="none" w:sz="0" w:space="0" w:color="auto"/>
            <w:bottom w:val="none" w:sz="0" w:space="0" w:color="auto"/>
            <w:right w:val="none" w:sz="0" w:space="0" w:color="auto"/>
          </w:divBdr>
        </w:div>
        <w:div w:id="1114517075">
          <w:marLeft w:val="0"/>
          <w:marRight w:val="0"/>
          <w:marTop w:val="0"/>
          <w:marBottom w:val="0"/>
          <w:divBdr>
            <w:top w:val="none" w:sz="0" w:space="0" w:color="auto"/>
            <w:left w:val="none" w:sz="0" w:space="0" w:color="auto"/>
            <w:bottom w:val="none" w:sz="0" w:space="0" w:color="auto"/>
            <w:right w:val="none" w:sz="0" w:space="0" w:color="auto"/>
          </w:divBdr>
        </w:div>
        <w:div w:id="1007681705">
          <w:marLeft w:val="0"/>
          <w:marRight w:val="0"/>
          <w:marTop w:val="0"/>
          <w:marBottom w:val="0"/>
          <w:divBdr>
            <w:top w:val="none" w:sz="0" w:space="0" w:color="auto"/>
            <w:left w:val="none" w:sz="0" w:space="0" w:color="auto"/>
            <w:bottom w:val="none" w:sz="0" w:space="0" w:color="auto"/>
            <w:right w:val="none" w:sz="0" w:space="0" w:color="auto"/>
          </w:divBdr>
        </w:div>
        <w:div w:id="1333146604">
          <w:marLeft w:val="0"/>
          <w:marRight w:val="0"/>
          <w:marTop w:val="0"/>
          <w:marBottom w:val="0"/>
          <w:divBdr>
            <w:top w:val="none" w:sz="0" w:space="0" w:color="auto"/>
            <w:left w:val="none" w:sz="0" w:space="0" w:color="auto"/>
            <w:bottom w:val="none" w:sz="0" w:space="0" w:color="auto"/>
            <w:right w:val="none" w:sz="0" w:space="0" w:color="auto"/>
          </w:divBdr>
        </w:div>
        <w:div w:id="2132899310">
          <w:marLeft w:val="0"/>
          <w:marRight w:val="0"/>
          <w:marTop w:val="0"/>
          <w:marBottom w:val="0"/>
          <w:divBdr>
            <w:top w:val="none" w:sz="0" w:space="0" w:color="auto"/>
            <w:left w:val="none" w:sz="0" w:space="0" w:color="auto"/>
            <w:bottom w:val="none" w:sz="0" w:space="0" w:color="auto"/>
            <w:right w:val="none" w:sz="0" w:space="0" w:color="auto"/>
          </w:divBdr>
        </w:div>
        <w:div w:id="1382830201">
          <w:marLeft w:val="0"/>
          <w:marRight w:val="0"/>
          <w:marTop w:val="0"/>
          <w:marBottom w:val="0"/>
          <w:divBdr>
            <w:top w:val="none" w:sz="0" w:space="0" w:color="auto"/>
            <w:left w:val="none" w:sz="0" w:space="0" w:color="auto"/>
            <w:bottom w:val="none" w:sz="0" w:space="0" w:color="auto"/>
            <w:right w:val="none" w:sz="0" w:space="0" w:color="auto"/>
          </w:divBdr>
        </w:div>
        <w:div w:id="1192568884">
          <w:marLeft w:val="0"/>
          <w:marRight w:val="0"/>
          <w:marTop w:val="0"/>
          <w:marBottom w:val="0"/>
          <w:divBdr>
            <w:top w:val="none" w:sz="0" w:space="0" w:color="auto"/>
            <w:left w:val="none" w:sz="0" w:space="0" w:color="auto"/>
            <w:bottom w:val="none" w:sz="0" w:space="0" w:color="auto"/>
            <w:right w:val="none" w:sz="0" w:space="0" w:color="auto"/>
          </w:divBdr>
        </w:div>
        <w:div w:id="2030718671">
          <w:marLeft w:val="0"/>
          <w:marRight w:val="0"/>
          <w:marTop w:val="0"/>
          <w:marBottom w:val="0"/>
          <w:divBdr>
            <w:top w:val="none" w:sz="0" w:space="0" w:color="auto"/>
            <w:left w:val="none" w:sz="0" w:space="0" w:color="auto"/>
            <w:bottom w:val="none" w:sz="0" w:space="0" w:color="auto"/>
            <w:right w:val="none" w:sz="0" w:space="0" w:color="auto"/>
          </w:divBdr>
        </w:div>
        <w:div w:id="219370339">
          <w:marLeft w:val="0"/>
          <w:marRight w:val="0"/>
          <w:marTop w:val="0"/>
          <w:marBottom w:val="0"/>
          <w:divBdr>
            <w:top w:val="none" w:sz="0" w:space="0" w:color="auto"/>
            <w:left w:val="none" w:sz="0" w:space="0" w:color="auto"/>
            <w:bottom w:val="none" w:sz="0" w:space="0" w:color="auto"/>
            <w:right w:val="none" w:sz="0" w:space="0" w:color="auto"/>
          </w:divBdr>
        </w:div>
        <w:div w:id="334110888">
          <w:marLeft w:val="0"/>
          <w:marRight w:val="0"/>
          <w:marTop w:val="0"/>
          <w:marBottom w:val="0"/>
          <w:divBdr>
            <w:top w:val="none" w:sz="0" w:space="0" w:color="auto"/>
            <w:left w:val="none" w:sz="0" w:space="0" w:color="auto"/>
            <w:bottom w:val="none" w:sz="0" w:space="0" w:color="auto"/>
            <w:right w:val="none" w:sz="0" w:space="0" w:color="auto"/>
          </w:divBdr>
        </w:div>
        <w:div w:id="1775830735">
          <w:marLeft w:val="0"/>
          <w:marRight w:val="0"/>
          <w:marTop w:val="0"/>
          <w:marBottom w:val="0"/>
          <w:divBdr>
            <w:top w:val="none" w:sz="0" w:space="0" w:color="auto"/>
            <w:left w:val="none" w:sz="0" w:space="0" w:color="auto"/>
            <w:bottom w:val="none" w:sz="0" w:space="0" w:color="auto"/>
            <w:right w:val="none" w:sz="0" w:space="0" w:color="auto"/>
          </w:divBdr>
        </w:div>
        <w:div w:id="1310789124">
          <w:marLeft w:val="0"/>
          <w:marRight w:val="0"/>
          <w:marTop w:val="0"/>
          <w:marBottom w:val="0"/>
          <w:divBdr>
            <w:top w:val="none" w:sz="0" w:space="0" w:color="auto"/>
            <w:left w:val="none" w:sz="0" w:space="0" w:color="auto"/>
            <w:bottom w:val="none" w:sz="0" w:space="0" w:color="auto"/>
            <w:right w:val="none" w:sz="0" w:space="0" w:color="auto"/>
          </w:divBdr>
        </w:div>
        <w:div w:id="886454666">
          <w:marLeft w:val="0"/>
          <w:marRight w:val="0"/>
          <w:marTop w:val="0"/>
          <w:marBottom w:val="0"/>
          <w:divBdr>
            <w:top w:val="none" w:sz="0" w:space="0" w:color="auto"/>
            <w:left w:val="none" w:sz="0" w:space="0" w:color="auto"/>
            <w:bottom w:val="none" w:sz="0" w:space="0" w:color="auto"/>
            <w:right w:val="none" w:sz="0" w:space="0" w:color="auto"/>
          </w:divBdr>
        </w:div>
        <w:div w:id="2036926821">
          <w:marLeft w:val="0"/>
          <w:marRight w:val="0"/>
          <w:marTop w:val="0"/>
          <w:marBottom w:val="0"/>
          <w:divBdr>
            <w:top w:val="none" w:sz="0" w:space="0" w:color="auto"/>
            <w:left w:val="none" w:sz="0" w:space="0" w:color="auto"/>
            <w:bottom w:val="none" w:sz="0" w:space="0" w:color="auto"/>
            <w:right w:val="none" w:sz="0" w:space="0" w:color="auto"/>
          </w:divBdr>
        </w:div>
        <w:div w:id="2049137162">
          <w:marLeft w:val="0"/>
          <w:marRight w:val="0"/>
          <w:marTop w:val="0"/>
          <w:marBottom w:val="0"/>
          <w:divBdr>
            <w:top w:val="none" w:sz="0" w:space="0" w:color="auto"/>
            <w:left w:val="none" w:sz="0" w:space="0" w:color="auto"/>
            <w:bottom w:val="none" w:sz="0" w:space="0" w:color="auto"/>
            <w:right w:val="none" w:sz="0" w:space="0" w:color="auto"/>
          </w:divBdr>
        </w:div>
        <w:div w:id="1543052651">
          <w:marLeft w:val="0"/>
          <w:marRight w:val="0"/>
          <w:marTop w:val="0"/>
          <w:marBottom w:val="0"/>
          <w:divBdr>
            <w:top w:val="none" w:sz="0" w:space="0" w:color="auto"/>
            <w:left w:val="none" w:sz="0" w:space="0" w:color="auto"/>
            <w:bottom w:val="none" w:sz="0" w:space="0" w:color="auto"/>
            <w:right w:val="none" w:sz="0" w:space="0" w:color="auto"/>
          </w:divBdr>
        </w:div>
        <w:div w:id="429667003">
          <w:marLeft w:val="0"/>
          <w:marRight w:val="0"/>
          <w:marTop w:val="0"/>
          <w:marBottom w:val="0"/>
          <w:divBdr>
            <w:top w:val="none" w:sz="0" w:space="0" w:color="auto"/>
            <w:left w:val="none" w:sz="0" w:space="0" w:color="auto"/>
            <w:bottom w:val="none" w:sz="0" w:space="0" w:color="auto"/>
            <w:right w:val="none" w:sz="0" w:space="0" w:color="auto"/>
          </w:divBdr>
        </w:div>
        <w:div w:id="1356884671">
          <w:marLeft w:val="0"/>
          <w:marRight w:val="0"/>
          <w:marTop w:val="0"/>
          <w:marBottom w:val="0"/>
          <w:divBdr>
            <w:top w:val="none" w:sz="0" w:space="0" w:color="auto"/>
            <w:left w:val="none" w:sz="0" w:space="0" w:color="auto"/>
            <w:bottom w:val="none" w:sz="0" w:space="0" w:color="auto"/>
            <w:right w:val="none" w:sz="0" w:space="0" w:color="auto"/>
          </w:divBdr>
        </w:div>
        <w:div w:id="1553348212">
          <w:marLeft w:val="0"/>
          <w:marRight w:val="0"/>
          <w:marTop w:val="0"/>
          <w:marBottom w:val="0"/>
          <w:divBdr>
            <w:top w:val="none" w:sz="0" w:space="0" w:color="auto"/>
            <w:left w:val="none" w:sz="0" w:space="0" w:color="auto"/>
            <w:bottom w:val="none" w:sz="0" w:space="0" w:color="auto"/>
            <w:right w:val="none" w:sz="0" w:space="0" w:color="auto"/>
          </w:divBdr>
        </w:div>
        <w:div w:id="514157060">
          <w:marLeft w:val="0"/>
          <w:marRight w:val="0"/>
          <w:marTop w:val="0"/>
          <w:marBottom w:val="0"/>
          <w:divBdr>
            <w:top w:val="none" w:sz="0" w:space="0" w:color="auto"/>
            <w:left w:val="none" w:sz="0" w:space="0" w:color="auto"/>
            <w:bottom w:val="none" w:sz="0" w:space="0" w:color="auto"/>
            <w:right w:val="none" w:sz="0" w:space="0" w:color="auto"/>
          </w:divBdr>
        </w:div>
        <w:div w:id="1054308618">
          <w:marLeft w:val="0"/>
          <w:marRight w:val="0"/>
          <w:marTop w:val="0"/>
          <w:marBottom w:val="0"/>
          <w:divBdr>
            <w:top w:val="none" w:sz="0" w:space="0" w:color="auto"/>
            <w:left w:val="none" w:sz="0" w:space="0" w:color="auto"/>
            <w:bottom w:val="none" w:sz="0" w:space="0" w:color="auto"/>
            <w:right w:val="none" w:sz="0" w:space="0" w:color="auto"/>
          </w:divBdr>
        </w:div>
        <w:div w:id="362483508">
          <w:marLeft w:val="0"/>
          <w:marRight w:val="0"/>
          <w:marTop w:val="0"/>
          <w:marBottom w:val="0"/>
          <w:divBdr>
            <w:top w:val="none" w:sz="0" w:space="0" w:color="auto"/>
            <w:left w:val="none" w:sz="0" w:space="0" w:color="auto"/>
            <w:bottom w:val="none" w:sz="0" w:space="0" w:color="auto"/>
            <w:right w:val="none" w:sz="0" w:space="0" w:color="auto"/>
          </w:divBdr>
        </w:div>
        <w:div w:id="1419132693">
          <w:marLeft w:val="0"/>
          <w:marRight w:val="0"/>
          <w:marTop w:val="0"/>
          <w:marBottom w:val="0"/>
          <w:divBdr>
            <w:top w:val="none" w:sz="0" w:space="0" w:color="auto"/>
            <w:left w:val="none" w:sz="0" w:space="0" w:color="auto"/>
            <w:bottom w:val="none" w:sz="0" w:space="0" w:color="auto"/>
            <w:right w:val="none" w:sz="0" w:space="0" w:color="auto"/>
          </w:divBdr>
        </w:div>
        <w:div w:id="298538112">
          <w:marLeft w:val="0"/>
          <w:marRight w:val="0"/>
          <w:marTop w:val="0"/>
          <w:marBottom w:val="0"/>
          <w:divBdr>
            <w:top w:val="none" w:sz="0" w:space="0" w:color="auto"/>
            <w:left w:val="none" w:sz="0" w:space="0" w:color="auto"/>
            <w:bottom w:val="none" w:sz="0" w:space="0" w:color="auto"/>
            <w:right w:val="none" w:sz="0" w:space="0" w:color="auto"/>
          </w:divBdr>
        </w:div>
        <w:div w:id="1525705150">
          <w:marLeft w:val="0"/>
          <w:marRight w:val="0"/>
          <w:marTop w:val="0"/>
          <w:marBottom w:val="0"/>
          <w:divBdr>
            <w:top w:val="none" w:sz="0" w:space="0" w:color="auto"/>
            <w:left w:val="none" w:sz="0" w:space="0" w:color="auto"/>
            <w:bottom w:val="none" w:sz="0" w:space="0" w:color="auto"/>
            <w:right w:val="none" w:sz="0" w:space="0" w:color="auto"/>
          </w:divBdr>
        </w:div>
        <w:div w:id="1320844059">
          <w:marLeft w:val="0"/>
          <w:marRight w:val="0"/>
          <w:marTop w:val="0"/>
          <w:marBottom w:val="0"/>
          <w:divBdr>
            <w:top w:val="none" w:sz="0" w:space="0" w:color="auto"/>
            <w:left w:val="none" w:sz="0" w:space="0" w:color="auto"/>
            <w:bottom w:val="none" w:sz="0" w:space="0" w:color="auto"/>
            <w:right w:val="none" w:sz="0" w:space="0" w:color="auto"/>
          </w:divBdr>
        </w:div>
        <w:div w:id="2009557014">
          <w:marLeft w:val="0"/>
          <w:marRight w:val="0"/>
          <w:marTop w:val="0"/>
          <w:marBottom w:val="0"/>
          <w:divBdr>
            <w:top w:val="none" w:sz="0" w:space="0" w:color="auto"/>
            <w:left w:val="none" w:sz="0" w:space="0" w:color="auto"/>
            <w:bottom w:val="none" w:sz="0" w:space="0" w:color="auto"/>
            <w:right w:val="none" w:sz="0" w:space="0" w:color="auto"/>
          </w:divBdr>
        </w:div>
        <w:div w:id="823545864">
          <w:marLeft w:val="0"/>
          <w:marRight w:val="0"/>
          <w:marTop w:val="0"/>
          <w:marBottom w:val="0"/>
          <w:divBdr>
            <w:top w:val="none" w:sz="0" w:space="0" w:color="auto"/>
            <w:left w:val="none" w:sz="0" w:space="0" w:color="auto"/>
            <w:bottom w:val="none" w:sz="0" w:space="0" w:color="auto"/>
            <w:right w:val="none" w:sz="0" w:space="0" w:color="auto"/>
          </w:divBdr>
        </w:div>
        <w:div w:id="1678002701">
          <w:marLeft w:val="0"/>
          <w:marRight w:val="0"/>
          <w:marTop w:val="0"/>
          <w:marBottom w:val="0"/>
          <w:divBdr>
            <w:top w:val="none" w:sz="0" w:space="0" w:color="auto"/>
            <w:left w:val="none" w:sz="0" w:space="0" w:color="auto"/>
            <w:bottom w:val="none" w:sz="0" w:space="0" w:color="auto"/>
            <w:right w:val="none" w:sz="0" w:space="0" w:color="auto"/>
          </w:divBdr>
        </w:div>
        <w:div w:id="1807700411">
          <w:marLeft w:val="0"/>
          <w:marRight w:val="0"/>
          <w:marTop w:val="0"/>
          <w:marBottom w:val="0"/>
          <w:divBdr>
            <w:top w:val="none" w:sz="0" w:space="0" w:color="auto"/>
            <w:left w:val="none" w:sz="0" w:space="0" w:color="auto"/>
            <w:bottom w:val="none" w:sz="0" w:space="0" w:color="auto"/>
            <w:right w:val="none" w:sz="0" w:space="0" w:color="auto"/>
          </w:divBdr>
        </w:div>
        <w:div w:id="608705632">
          <w:marLeft w:val="0"/>
          <w:marRight w:val="0"/>
          <w:marTop w:val="0"/>
          <w:marBottom w:val="0"/>
          <w:divBdr>
            <w:top w:val="none" w:sz="0" w:space="0" w:color="auto"/>
            <w:left w:val="none" w:sz="0" w:space="0" w:color="auto"/>
            <w:bottom w:val="none" w:sz="0" w:space="0" w:color="auto"/>
            <w:right w:val="none" w:sz="0" w:space="0" w:color="auto"/>
          </w:divBdr>
        </w:div>
        <w:div w:id="413431089">
          <w:marLeft w:val="0"/>
          <w:marRight w:val="0"/>
          <w:marTop w:val="0"/>
          <w:marBottom w:val="0"/>
          <w:divBdr>
            <w:top w:val="none" w:sz="0" w:space="0" w:color="auto"/>
            <w:left w:val="none" w:sz="0" w:space="0" w:color="auto"/>
            <w:bottom w:val="none" w:sz="0" w:space="0" w:color="auto"/>
            <w:right w:val="none" w:sz="0" w:space="0" w:color="auto"/>
          </w:divBdr>
        </w:div>
        <w:div w:id="270402821">
          <w:marLeft w:val="0"/>
          <w:marRight w:val="0"/>
          <w:marTop w:val="0"/>
          <w:marBottom w:val="0"/>
          <w:divBdr>
            <w:top w:val="none" w:sz="0" w:space="0" w:color="auto"/>
            <w:left w:val="none" w:sz="0" w:space="0" w:color="auto"/>
            <w:bottom w:val="none" w:sz="0" w:space="0" w:color="auto"/>
            <w:right w:val="none" w:sz="0" w:space="0" w:color="auto"/>
          </w:divBdr>
        </w:div>
        <w:div w:id="152377862">
          <w:marLeft w:val="0"/>
          <w:marRight w:val="0"/>
          <w:marTop w:val="0"/>
          <w:marBottom w:val="0"/>
          <w:divBdr>
            <w:top w:val="none" w:sz="0" w:space="0" w:color="auto"/>
            <w:left w:val="none" w:sz="0" w:space="0" w:color="auto"/>
            <w:bottom w:val="none" w:sz="0" w:space="0" w:color="auto"/>
            <w:right w:val="none" w:sz="0" w:space="0" w:color="auto"/>
          </w:divBdr>
        </w:div>
        <w:div w:id="1811511490">
          <w:marLeft w:val="0"/>
          <w:marRight w:val="0"/>
          <w:marTop w:val="0"/>
          <w:marBottom w:val="0"/>
          <w:divBdr>
            <w:top w:val="none" w:sz="0" w:space="0" w:color="auto"/>
            <w:left w:val="none" w:sz="0" w:space="0" w:color="auto"/>
            <w:bottom w:val="none" w:sz="0" w:space="0" w:color="auto"/>
            <w:right w:val="none" w:sz="0" w:space="0" w:color="auto"/>
          </w:divBdr>
        </w:div>
        <w:div w:id="1363556186">
          <w:marLeft w:val="0"/>
          <w:marRight w:val="0"/>
          <w:marTop w:val="0"/>
          <w:marBottom w:val="0"/>
          <w:divBdr>
            <w:top w:val="none" w:sz="0" w:space="0" w:color="auto"/>
            <w:left w:val="none" w:sz="0" w:space="0" w:color="auto"/>
            <w:bottom w:val="none" w:sz="0" w:space="0" w:color="auto"/>
            <w:right w:val="none" w:sz="0" w:space="0" w:color="auto"/>
          </w:divBdr>
        </w:div>
        <w:div w:id="186792204">
          <w:marLeft w:val="0"/>
          <w:marRight w:val="0"/>
          <w:marTop w:val="0"/>
          <w:marBottom w:val="0"/>
          <w:divBdr>
            <w:top w:val="none" w:sz="0" w:space="0" w:color="auto"/>
            <w:left w:val="none" w:sz="0" w:space="0" w:color="auto"/>
            <w:bottom w:val="none" w:sz="0" w:space="0" w:color="auto"/>
            <w:right w:val="none" w:sz="0" w:space="0" w:color="auto"/>
          </w:divBdr>
        </w:div>
        <w:div w:id="414743892">
          <w:marLeft w:val="0"/>
          <w:marRight w:val="0"/>
          <w:marTop w:val="0"/>
          <w:marBottom w:val="0"/>
          <w:divBdr>
            <w:top w:val="none" w:sz="0" w:space="0" w:color="auto"/>
            <w:left w:val="none" w:sz="0" w:space="0" w:color="auto"/>
            <w:bottom w:val="none" w:sz="0" w:space="0" w:color="auto"/>
            <w:right w:val="none" w:sz="0" w:space="0" w:color="auto"/>
          </w:divBdr>
        </w:div>
        <w:div w:id="445124550">
          <w:marLeft w:val="0"/>
          <w:marRight w:val="0"/>
          <w:marTop w:val="0"/>
          <w:marBottom w:val="0"/>
          <w:divBdr>
            <w:top w:val="none" w:sz="0" w:space="0" w:color="auto"/>
            <w:left w:val="none" w:sz="0" w:space="0" w:color="auto"/>
            <w:bottom w:val="none" w:sz="0" w:space="0" w:color="auto"/>
            <w:right w:val="none" w:sz="0" w:space="0" w:color="auto"/>
          </w:divBdr>
        </w:div>
        <w:div w:id="826942695">
          <w:marLeft w:val="0"/>
          <w:marRight w:val="0"/>
          <w:marTop w:val="0"/>
          <w:marBottom w:val="0"/>
          <w:divBdr>
            <w:top w:val="none" w:sz="0" w:space="0" w:color="auto"/>
            <w:left w:val="none" w:sz="0" w:space="0" w:color="auto"/>
            <w:bottom w:val="none" w:sz="0" w:space="0" w:color="auto"/>
            <w:right w:val="none" w:sz="0" w:space="0" w:color="auto"/>
          </w:divBdr>
        </w:div>
        <w:div w:id="1207137125">
          <w:marLeft w:val="0"/>
          <w:marRight w:val="0"/>
          <w:marTop w:val="0"/>
          <w:marBottom w:val="0"/>
          <w:divBdr>
            <w:top w:val="none" w:sz="0" w:space="0" w:color="auto"/>
            <w:left w:val="none" w:sz="0" w:space="0" w:color="auto"/>
            <w:bottom w:val="none" w:sz="0" w:space="0" w:color="auto"/>
            <w:right w:val="none" w:sz="0" w:space="0" w:color="auto"/>
          </w:divBdr>
        </w:div>
        <w:div w:id="281764535">
          <w:marLeft w:val="0"/>
          <w:marRight w:val="0"/>
          <w:marTop w:val="0"/>
          <w:marBottom w:val="0"/>
          <w:divBdr>
            <w:top w:val="none" w:sz="0" w:space="0" w:color="auto"/>
            <w:left w:val="none" w:sz="0" w:space="0" w:color="auto"/>
            <w:bottom w:val="none" w:sz="0" w:space="0" w:color="auto"/>
            <w:right w:val="none" w:sz="0" w:space="0" w:color="auto"/>
          </w:divBdr>
        </w:div>
        <w:div w:id="888610473">
          <w:marLeft w:val="0"/>
          <w:marRight w:val="0"/>
          <w:marTop w:val="0"/>
          <w:marBottom w:val="0"/>
          <w:divBdr>
            <w:top w:val="none" w:sz="0" w:space="0" w:color="auto"/>
            <w:left w:val="none" w:sz="0" w:space="0" w:color="auto"/>
            <w:bottom w:val="none" w:sz="0" w:space="0" w:color="auto"/>
            <w:right w:val="none" w:sz="0" w:space="0" w:color="auto"/>
          </w:divBdr>
        </w:div>
        <w:div w:id="1517622624">
          <w:marLeft w:val="0"/>
          <w:marRight w:val="0"/>
          <w:marTop w:val="0"/>
          <w:marBottom w:val="0"/>
          <w:divBdr>
            <w:top w:val="none" w:sz="0" w:space="0" w:color="auto"/>
            <w:left w:val="none" w:sz="0" w:space="0" w:color="auto"/>
            <w:bottom w:val="none" w:sz="0" w:space="0" w:color="auto"/>
            <w:right w:val="none" w:sz="0" w:space="0" w:color="auto"/>
          </w:divBdr>
        </w:div>
        <w:div w:id="396368772">
          <w:marLeft w:val="0"/>
          <w:marRight w:val="0"/>
          <w:marTop w:val="0"/>
          <w:marBottom w:val="0"/>
          <w:divBdr>
            <w:top w:val="none" w:sz="0" w:space="0" w:color="auto"/>
            <w:left w:val="none" w:sz="0" w:space="0" w:color="auto"/>
            <w:bottom w:val="none" w:sz="0" w:space="0" w:color="auto"/>
            <w:right w:val="none" w:sz="0" w:space="0" w:color="auto"/>
          </w:divBdr>
        </w:div>
        <w:div w:id="628628266">
          <w:marLeft w:val="0"/>
          <w:marRight w:val="0"/>
          <w:marTop w:val="0"/>
          <w:marBottom w:val="0"/>
          <w:divBdr>
            <w:top w:val="none" w:sz="0" w:space="0" w:color="auto"/>
            <w:left w:val="none" w:sz="0" w:space="0" w:color="auto"/>
            <w:bottom w:val="none" w:sz="0" w:space="0" w:color="auto"/>
            <w:right w:val="none" w:sz="0" w:space="0" w:color="auto"/>
          </w:divBdr>
        </w:div>
        <w:div w:id="462313205">
          <w:marLeft w:val="0"/>
          <w:marRight w:val="0"/>
          <w:marTop w:val="0"/>
          <w:marBottom w:val="0"/>
          <w:divBdr>
            <w:top w:val="none" w:sz="0" w:space="0" w:color="auto"/>
            <w:left w:val="none" w:sz="0" w:space="0" w:color="auto"/>
            <w:bottom w:val="none" w:sz="0" w:space="0" w:color="auto"/>
            <w:right w:val="none" w:sz="0" w:space="0" w:color="auto"/>
          </w:divBdr>
        </w:div>
        <w:div w:id="298852032">
          <w:marLeft w:val="0"/>
          <w:marRight w:val="0"/>
          <w:marTop w:val="0"/>
          <w:marBottom w:val="0"/>
          <w:divBdr>
            <w:top w:val="none" w:sz="0" w:space="0" w:color="auto"/>
            <w:left w:val="none" w:sz="0" w:space="0" w:color="auto"/>
            <w:bottom w:val="none" w:sz="0" w:space="0" w:color="auto"/>
            <w:right w:val="none" w:sz="0" w:space="0" w:color="auto"/>
          </w:divBdr>
        </w:div>
        <w:div w:id="769011412">
          <w:marLeft w:val="0"/>
          <w:marRight w:val="0"/>
          <w:marTop w:val="0"/>
          <w:marBottom w:val="0"/>
          <w:divBdr>
            <w:top w:val="none" w:sz="0" w:space="0" w:color="auto"/>
            <w:left w:val="none" w:sz="0" w:space="0" w:color="auto"/>
            <w:bottom w:val="none" w:sz="0" w:space="0" w:color="auto"/>
            <w:right w:val="none" w:sz="0" w:space="0" w:color="auto"/>
          </w:divBdr>
        </w:div>
        <w:div w:id="194972329">
          <w:marLeft w:val="0"/>
          <w:marRight w:val="0"/>
          <w:marTop w:val="0"/>
          <w:marBottom w:val="0"/>
          <w:divBdr>
            <w:top w:val="none" w:sz="0" w:space="0" w:color="auto"/>
            <w:left w:val="none" w:sz="0" w:space="0" w:color="auto"/>
            <w:bottom w:val="none" w:sz="0" w:space="0" w:color="auto"/>
            <w:right w:val="none" w:sz="0" w:space="0" w:color="auto"/>
          </w:divBdr>
        </w:div>
        <w:div w:id="2102555678">
          <w:marLeft w:val="0"/>
          <w:marRight w:val="0"/>
          <w:marTop w:val="0"/>
          <w:marBottom w:val="0"/>
          <w:divBdr>
            <w:top w:val="none" w:sz="0" w:space="0" w:color="auto"/>
            <w:left w:val="none" w:sz="0" w:space="0" w:color="auto"/>
            <w:bottom w:val="none" w:sz="0" w:space="0" w:color="auto"/>
            <w:right w:val="none" w:sz="0" w:space="0" w:color="auto"/>
          </w:divBdr>
        </w:div>
        <w:div w:id="1032077302">
          <w:marLeft w:val="0"/>
          <w:marRight w:val="0"/>
          <w:marTop w:val="0"/>
          <w:marBottom w:val="0"/>
          <w:divBdr>
            <w:top w:val="none" w:sz="0" w:space="0" w:color="auto"/>
            <w:left w:val="none" w:sz="0" w:space="0" w:color="auto"/>
            <w:bottom w:val="none" w:sz="0" w:space="0" w:color="auto"/>
            <w:right w:val="none" w:sz="0" w:space="0" w:color="auto"/>
          </w:divBdr>
        </w:div>
        <w:div w:id="1605117451">
          <w:marLeft w:val="0"/>
          <w:marRight w:val="0"/>
          <w:marTop w:val="0"/>
          <w:marBottom w:val="0"/>
          <w:divBdr>
            <w:top w:val="none" w:sz="0" w:space="0" w:color="auto"/>
            <w:left w:val="none" w:sz="0" w:space="0" w:color="auto"/>
            <w:bottom w:val="none" w:sz="0" w:space="0" w:color="auto"/>
            <w:right w:val="none" w:sz="0" w:space="0" w:color="auto"/>
          </w:divBdr>
        </w:div>
        <w:div w:id="2034183459">
          <w:marLeft w:val="0"/>
          <w:marRight w:val="0"/>
          <w:marTop w:val="0"/>
          <w:marBottom w:val="0"/>
          <w:divBdr>
            <w:top w:val="none" w:sz="0" w:space="0" w:color="auto"/>
            <w:left w:val="none" w:sz="0" w:space="0" w:color="auto"/>
            <w:bottom w:val="none" w:sz="0" w:space="0" w:color="auto"/>
            <w:right w:val="none" w:sz="0" w:space="0" w:color="auto"/>
          </w:divBdr>
        </w:div>
        <w:div w:id="548691017">
          <w:marLeft w:val="0"/>
          <w:marRight w:val="0"/>
          <w:marTop w:val="0"/>
          <w:marBottom w:val="0"/>
          <w:divBdr>
            <w:top w:val="none" w:sz="0" w:space="0" w:color="auto"/>
            <w:left w:val="none" w:sz="0" w:space="0" w:color="auto"/>
            <w:bottom w:val="none" w:sz="0" w:space="0" w:color="auto"/>
            <w:right w:val="none" w:sz="0" w:space="0" w:color="auto"/>
          </w:divBdr>
        </w:div>
        <w:div w:id="227038712">
          <w:marLeft w:val="0"/>
          <w:marRight w:val="0"/>
          <w:marTop w:val="0"/>
          <w:marBottom w:val="0"/>
          <w:divBdr>
            <w:top w:val="none" w:sz="0" w:space="0" w:color="auto"/>
            <w:left w:val="none" w:sz="0" w:space="0" w:color="auto"/>
            <w:bottom w:val="none" w:sz="0" w:space="0" w:color="auto"/>
            <w:right w:val="none" w:sz="0" w:space="0" w:color="auto"/>
          </w:divBdr>
        </w:div>
        <w:div w:id="707148032">
          <w:marLeft w:val="0"/>
          <w:marRight w:val="0"/>
          <w:marTop w:val="0"/>
          <w:marBottom w:val="0"/>
          <w:divBdr>
            <w:top w:val="none" w:sz="0" w:space="0" w:color="auto"/>
            <w:left w:val="none" w:sz="0" w:space="0" w:color="auto"/>
            <w:bottom w:val="none" w:sz="0" w:space="0" w:color="auto"/>
            <w:right w:val="none" w:sz="0" w:space="0" w:color="auto"/>
          </w:divBdr>
        </w:div>
        <w:div w:id="1228149388">
          <w:marLeft w:val="0"/>
          <w:marRight w:val="0"/>
          <w:marTop w:val="0"/>
          <w:marBottom w:val="0"/>
          <w:divBdr>
            <w:top w:val="none" w:sz="0" w:space="0" w:color="auto"/>
            <w:left w:val="none" w:sz="0" w:space="0" w:color="auto"/>
            <w:bottom w:val="none" w:sz="0" w:space="0" w:color="auto"/>
            <w:right w:val="none" w:sz="0" w:space="0" w:color="auto"/>
          </w:divBdr>
        </w:div>
        <w:div w:id="214120659">
          <w:marLeft w:val="0"/>
          <w:marRight w:val="0"/>
          <w:marTop w:val="0"/>
          <w:marBottom w:val="0"/>
          <w:divBdr>
            <w:top w:val="none" w:sz="0" w:space="0" w:color="auto"/>
            <w:left w:val="none" w:sz="0" w:space="0" w:color="auto"/>
            <w:bottom w:val="none" w:sz="0" w:space="0" w:color="auto"/>
            <w:right w:val="none" w:sz="0" w:space="0" w:color="auto"/>
          </w:divBdr>
        </w:div>
        <w:div w:id="161824849">
          <w:marLeft w:val="0"/>
          <w:marRight w:val="0"/>
          <w:marTop w:val="0"/>
          <w:marBottom w:val="0"/>
          <w:divBdr>
            <w:top w:val="none" w:sz="0" w:space="0" w:color="auto"/>
            <w:left w:val="none" w:sz="0" w:space="0" w:color="auto"/>
            <w:bottom w:val="none" w:sz="0" w:space="0" w:color="auto"/>
            <w:right w:val="none" w:sz="0" w:space="0" w:color="auto"/>
          </w:divBdr>
        </w:div>
        <w:div w:id="49697012">
          <w:marLeft w:val="0"/>
          <w:marRight w:val="0"/>
          <w:marTop w:val="0"/>
          <w:marBottom w:val="0"/>
          <w:divBdr>
            <w:top w:val="none" w:sz="0" w:space="0" w:color="auto"/>
            <w:left w:val="none" w:sz="0" w:space="0" w:color="auto"/>
            <w:bottom w:val="none" w:sz="0" w:space="0" w:color="auto"/>
            <w:right w:val="none" w:sz="0" w:space="0" w:color="auto"/>
          </w:divBdr>
        </w:div>
        <w:div w:id="1031303579">
          <w:marLeft w:val="0"/>
          <w:marRight w:val="0"/>
          <w:marTop w:val="0"/>
          <w:marBottom w:val="0"/>
          <w:divBdr>
            <w:top w:val="none" w:sz="0" w:space="0" w:color="auto"/>
            <w:left w:val="none" w:sz="0" w:space="0" w:color="auto"/>
            <w:bottom w:val="none" w:sz="0" w:space="0" w:color="auto"/>
            <w:right w:val="none" w:sz="0" w:space="0" w:color="auto"/>
          </w:divBdr>
        </w:div>
        <w:div w:id="1731922463">
          <w:marLeft w:val="0"/>
          <w:marRight w:val="0"/>
          <w:marTop w:val="0"/>
          <w:marBottom w:val="0"/>
          <w:divBdr>
            <w:top w:val="none" w:sz="0" w:space="0" w:color="auto"/>
            <w:left w:val="none" w:sz="0" w:space="0" w:color="auto"/>
            <w:bottom w:val="none" w:sz="0" w:space="0" w:color="auto"/>
            <w:right w:val="none" w:sz="0" w:space="0" w:color="auto"/>
          </w:divBdr>
        </w:div>
        <w:div w:id="1111050819">
          <w:marLeft w:val="0"/>
          <w:marRight w:val="0"/>
          <w:marTop w:val="0"/>
          <w:marBottom w:val="0"/>
          <w:divBdr>
            <w:top w:val="none" w:sz="0" w:space="0" w:color="auto"/>
            <w:left w:val="none" w:sz="0" w:space="0" w:color="auto"/>
            <w:bottom w:val="none" w:sz="0" w:space="0" w:color="auto"/>
            <w:right w:val="none" w:sz="0" w:space="0" w:color="auto"/>
          </w:divBdr>
        </w:div>
        <w:div w:id="366613411">
          <w:marLeft w:val="0"/>
          <w:marRight w:val="0"/>
          <w:marTop w:val="0"/>
          <w:marBottom w:val="0"/>
          <w:divBdr>
            <w:top w:val="none" w:sz="0" w:space="0" w:color="auto"/>
            <w:left w:val="none" w:sz="0" w:space="0" w:color="auto"/>
            <w:bottom w:val="none" w:sz="0" w:space="0" w:color="auto"/>
            <w:right w:val="none" w:sz="0" w:space="0" w:color="auto"/>
          </w:divBdr>
        </w:div>
        <w:div w:id="1452282942">
          <w:marLeft w:val="0"/>
          <w:marRight w:val="0"/>
          <w:marTop w:val="0"/>
          <w:marBottom w:val="0"/>
          <w:divBdr>
            <w:top w:val="none" w:sz="0" w:space="0" w:color="auto"/>
            <w:left w:val="none" w:sz="0" w:space="0" w:color="auto"/>
            <w:bottom w:val="none" w:sz="0" w:space="0" w:color="auto"/>
            <w:right w:val="none" w:sz="0" w:space="0" w:color="auto"/>
          </w:divBdr>
        </w:div>
        <w:div w:id="171799075">
          <w:marLeft w:val="0"/>
          <w:marRight w:val="0"/>
          <w:marTop w:val="0"/>
          <w:marBottom w:val="0"/>
          <w:divBdr>
            <w:top w:val="none" w:sz="0" w:space="0" w:color="auto"/>
            <w:left w:val="none" w:sz="0" w:space="0" w:color="auto"/>
            <w:bottom w:val="none" w:sz="0" w:space="0" w:color="auto"/>
            <w:right w:val="none" w:sz="0" w:space="0" w:color="auto"/>
          </w:divBdr>
        </w:div>
        <w:div w:id="1562129002">
          <w:marLeft w:val="0"/>
          <w:marRight w:val="0"/>
          <w:marTop w:val="0"/>
          <w:marBottom w:val="0"/>
          <w:divBdr>
            <w:top w:val="none" w:sz="0" w:space="0" w:color="auto"/>
            <w:left w:val="none" w:sz="0" w:space="0" w:color="auto"/>
            <w:bottom w:val="none" w:sz="0" w:space="0" w:color="auto"/>
            <w:right w:val="none" w:sz="0" w:space="0" w:color="auto"/>
          </w:divBdr>
        </w:div>
        <w:div w:id="315841133">
          <w:marLeft w:val="0"/>
          <w:marRight w:val="0"/>
          <w:marTop w:val="0"/>
          <w:marBottom w:val="0"/>
          <w:divBdr>
            <w:top w:val="none" w:sz="0" w:space="0" w:color="auto"/>
            <w:left w:val="none" w:sz="0" w:space="0" w:color="auto"/>
            <w:bottom w:val="none" w:sz="0" w:space="0" w:color="auto"/>
            <w:right w:val="none" w:sz="0" w:space="0" w:color="auto"/>
          </w:divBdr>
          <w:divsChild>
            <w:div w:id="1267420785">
              <w:marLeft w:val="0"/>
              <w:marRight w:val="0"/>
              <w:marTop w:val="0"/>
              <w:marBottom w:val="0"/>
              <w:divBdr>
                <w:top w:val="none" w:sz="0" w:space="0" w:color="auto"/>
                <w:left w:val="none" w:sz="0" w:space="0" w:color="auto"/>
                <w:bottom w:val="none" w:sz="0" w:space="0" w:color="auto"/>
                <w:right w:val="none" w:sz="0" w:space="0" w:color="auto"/>
              </w:divBdr>
              <w:divsChild>
                <w:div w:id="141027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994025">
          <w:marLeft w:val="0"/>
          <w:marRight w:val="0"/>
          <w:marTop w:val="0"/>
          <w:marBottom w:val="0"/>
          <w:divBdr>
            <w:top w:val="none" w:sz="0" w:space="0" w:color="auto"/>
            <w:left w:val="none" w:sz="0" w:space="0" w:color="auto"/>
            <w:bottom w:val="none" w:sz="0" w:space="0" w:color="auto"/>
            <w:right w:val="none" w:sz="0" w:space="0" w:color="auto"/>
          </w:divBdr>
        </w:div>
        <w:div w:id="1705600043">
          <w:marLeft w:val="0"/>
          <w:marRight w:val="0"/>
          <w:marTop w:val="0"/>
          <w:marBottom w:val="0"/>
          <w:divBdr>
            <w:top w:val="none" w:sz="0" w:space="0" w:color="auto"/>
            <w:left w:val="none" w:sz="0" w:space="0" w:color="auto"/>
            <w:bottom w:val="none" w:sz="0" w:space="0" w:color="auto"/>
            <w:right w:val="none" w:sz="0" w:space="0" w:color="auto"/>
          </w:divBdr>
          <w:divsChild>
            <w:div w:id="1551917049">
              <w:marLeft w:val="0"/>
              <w:marRight w:val="0"/>
              <w:marTop w:val="0"/>
              <w:marBottom w:val="0"/>
              <w:divBdr>
                <w:top w:val="none" w:sz="0" w:space="0" w:color="auto"/>
                <w:left w:val="none" w:sz="0" w:space="0" w:color="auto"/>
                <w:bottom w:val="none" w:sz="0" w:space="0" w:color="auto"/>
                <w:right w:val="none" w:sz="0" w:space="0" w:color="auto"/>
              </w:divBdr>
              <w:divsChild>
                <w:div w:id="65341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67511">
          <w:marLeft w:val="0"/>
          <w:marRight w:val="0"/>
          <w:marTop w:val="0"/>
          <w:marBottom w:val="0"/>
          <w:divBdr>
            <w:top w:val="none" w:sz="0" w:space="0" w:color="auto"/>
            <w:left w:val="none" w:sz="0" w:space="0" w:color="auto"/>
            <w:bottom w:val="none" w:sz="0" w:space="0" w:color="auto"/>
            <w:right w:val="none" w:sz="0" w:space="0" w:color="auto"/>
          </w:divBdr>
        </w:div>
        <w:div w:id="785194957">
          <w:marLeft w:val="0"/>
          <w:marRight w:val="0"/>
          <w:marTop w:val="0"/>
          <w:marBottom w:val="0"/>
          <w:divBdr>
            <w:top w:val="none" w:sz="0" w:space="0" w:color="auto"/>
            <w:left w:val="none" w:sz="0" w:space="0" w:color="auto"/>
            <w:bottom w:val="none" w:sz="0" w:space="0" w:color="auto"/>
            <w:right w:val="none" w:sz="0" w:space="0" w:color="auto"/>
          </w:divBdr>
        </w:div>
        <w:div w:id="395006674">
          <w:marLeft w:val="0"/>
          <w:marRight w:val="0"/>
          <w:marTop w:val="0"/>
          <w:marBottom w:val="0"/>
          <w:divBdr>
            <w:top w:val="none" w:sz="0" w:space="0" w:color="auto"/>
            <w:left w:val="none" w:sz="0" w:space="0" w:color="auto"/>
            <w:bottom w:val="none" w:sz="0" w:space="0" w:color="auto"/>
            <w:right w:val="none" w:sz="0" w:space="0" w:color="auto"/>
          </w:divBdr>
        </w:div>
        <w:div w:id="1811047974">
          <w:marLeft w:val="0"/>
          <w:marRight w:val="0"/>
          <w:marTop w:val="0"/>
          <w:marBottom w:val="0"/>
          <w:divBdr>
            <w:top w:val="none" w:sz="0" w:space="0" w:color="auto"/>
            <w:left w:val="none" w:sz="0" w:space="0" w:color="auto"/>
            <w:bottom w:val="none" w:sz="0" w:space="0" w:color="auto"/>
            <w:right w:val="none" w:sz="0" w:space="0" w:color="auto"/>
          </w:divBdr>
        </w:div>
        <w:div w:id="1964074590">
          <w:marLeft w:val="0"/>
          <w:marRight w:val="0"/>
          <w:marTop w:val="0"/>
          <w:marBottom w:val="0"/>
          <w:divBdr>
            <w:top w:val="none" w:sz="0" w:space="0" w:color="auto"/>
            <w:left w:val="none" w:sz="0" w:space="0" w:color="auto"/>
            <w:bottom w:val="none" w:sz="0" w:space="0" w:color="auto"/>
            <w:right w:val="none" w:sz="0" w:space="0" w:color="auto"/>
          </w:divBdr>
        </w:div>
        <w:div w:id="1310287657">
          <w:marLeft w:val="0"/>
          <w:marRight w:val="0"/>
          <w:marTop w:val="0"/>
          <w:marBottom w:val="0"/>
          <w:divBdr>
            <w:top w:val="none" w:sz="0" w:space="0" w:color="auto"/>
            <w:left w:val="none" w:sz="0" w:space="0" w:color="auto"/>
            <w:bottom w:val="none" w:sz="0" w:space="0" w:color="auto"/>
            <w:right w:val="none" w:sz="0" w:space="0" w:color="auto"/>
          </w:divBdr>
        </w:div>
        <w:div w:id="1165130001">
          <w:marLeft w:val="0"/>
          <w:marRight w:val="0"/>
          <w:marTop w:val="0"/>
          <w:marBottom w:val="0"/>
          <w:divBdr>
            <w:top w:val="none" w:sz="0" w:space="0" w:color="auto"/>
            <w:left w:val="none" w:sz="0" w:space="0" w:color="auto"/>
            <w:bottom w:val="none" w:sz="0" w:space="0" w:color="auto"/>
            <w:right w:val="none" w:sz="0" w:space="0" w:color="auto"/>
          </w:divBdr>
        </w:div>
        <w:div w:id="608119762">
          <w:marLeft w:val="0"/>
          <w:marRight w:val="0"/>
          <w:marTop w:val="0"/>
          <w:marBottom w:val="0"/>
          <w:divBdr>
            <w:top w:val="none" w:sz="0" w:space="0" w:color="auto"/>
            <w:left w:val="none" w:sz="0" w:space="0" w:color="auto"/>
            <w:bottom w:val="none" w:sz="0" w:space="0" w:color="auto"/>
            <w:right w:val="none" w:sz="0" w:space="0" w:color="auto"/>
          </w:divBdr>
        </w:div>
        <w:div w:id="593703891">
          <w:marLeft w:val="0"/>
          <w:marRight w:val="0"/>
          <w:marTop w:val="0"/>
          <w:marBottom w:val="0"/>
          <w:divBdr>
            <w:top w:val="none" w:sz="0" w:space="0" w:color="auto"/>
            <w:left w:val="none" w:sz="0" w:space="0" w:color="auto"/>
            <w:bottom w:val="none" w:sz="0" w:space="0" w:color="auto"/>
            <w:right w:val="none" w:sz="0" w:space="0" w:color="auto"/>
          </w:divBdr>
        </w:div>
        <w:div w:id="1289311270">
          <w:marLeft w:val="0"/>
          <w:marRight w:val="0"/>
          <w:marTop w:val="0"/>
          <w:marBottom w:val="0"/>
          <w:divBdr>
            <w:top w:val="none" w:sz="0" w:space="0" w:color="auto"/>
            <w:left w:val="none" w:sz="0" w:space="0" w:color="auto"/>
            <w:bottom w:val="none" w:sz="0" w:space="0" w:color="auto"/>
            <w:right w:val="none" w:sz="0" w:space="0" w:color="auto"/>
          </w:divBdr>
        </w:div>
        <w:div w:id="1534537556">
          <w:marLeft w:val="0"/>
          <w:marRight w:val="0"/>
          <w:marTop w:val="0"/>
          <w:marBottom w:val="0"/>
          <w:divBdr>
            <w:top w:val="none" w:sz="0" w:space="0" w:color="auto"/>
            <w:left w:val="none" w:sz="0" w:space="0" w:color="auto"/>
            <w:bottom w:val="none" w:sz="0" w:space="0" w:color="auto"/>
            <w:right w:val="none" w:sz="0" w:space="0" w:color="auto"/>
          </w:divBdr>
        </w:div>
        <w:div w:id="264700561">
          <w:marLeft w:val="0"/>
          <w:marRight w:val="0"/>
          <w:marTop w:val="0"/>
          <w:marBottom w:val="0"/>
          <w:divBdr>
            <w:top w:val="none" w:sz="0" w:space="0" w:color="auto"/>
            <w:left w:val="none" w:sz="0" w:space="0" w:color="auto"/>
            <w:bottom w:val="none" w:sz="0" w:space="0" w:color="auto"/>
            <w:right w:val="none" w:sz="0" w:space="0" w:color="auto"/>
          </w:divBdr>
        </w:div>
        <w:div w:id="2135252560">
          <w:marLeft w:val="0"/>
          <w:marRight w:val="0"/>
          <w:marTop w:val="0"/>
          <w:marBottom w:val="0"/>
          <w:divBdr>
            <w:top w:val="none" w:sz="0" w:space="0" w:color="auto"/>
            <w:left w:val="none" w:sz="0" w:space="0" w:color="auto"/>
            <w:bottom w:val="none" w:sz="0" w:space="0" w:color="auto"/>
            <w:right w:val="none" w:sz="0" w:space="0" w:color="auto"/>
          </w:divBdr>
        </w:div>
        <w:div w:id="1404403650">
          <w:marLeft w:val="0"/>
          <w:marRight w:val="0"/>
          <w:marTop w:val="0"/>
          <w:marBottom w:val="0"/>
          <w:divBdr>
            <w:top w:val="none" w:sz="0" w:space="0" w:color="auto"/>
            <w:left w:val="none" w:sz="0" w:space="0" w:color="auto"/>
            <w:bottom w:val="none" w:sz="0" w:space="0" w:color="auto"/>
            <w:right w:val="none" w:sz="0" w:space="0" w:color="auto"/>
          </w:divBdr>
        </w:div>
        <w:div w:id="1970745431">
          <w:marLeft w:val="0"/>
          <w:marRight w:val="0"/>
          <w:marTop w:val="0"/>
          <w:marBottom w:val="0"/>
          <w:divBdr>
            <w:top w:val="none" w:sz="0" w:space="0" w:color="auto"/>
            <w:left w:val="none" w:sz="0" w:space="0" w:color="auto"/>
            <w:bottom w:val="none" w:sz="0" w:space="0" w:color="auto"/>
            <w:right w:val="none" w:sz="0" w:space="0" w:color="auto"/>
          </w:divBdr>
        </w:div>
        <w:div w:id="1972510841">
          <w:marLeft w:val="0"/>
          <w:marRight w:val="0"/>
          <w:marTop w:val="0"/>
          <w:marBottom w:val="0"/>
          <w:divBdr>
            <w:top w:val="none" w:sz="0" w:space="0" w:color="auto"/>
            <w:left w:val="none" w:sz="0" w:space="0" w:color="auto"/>
            <w:bottom w:val="none" w:sz="0" w:space="0" w:color="auto"/>
            <w:right w:val="none" w:sz="0" w:space="0" w:color="auto"/>
          </w:divBdr>
        </w:div>
        <w:div w:id="1243833078">
          <w:marLeft w:val="0"/>
          <w:marRight w:val="0"/>
          <w:marTop w:val="0"/>
          <w:marBottom w:val="0"/>
          <w:divBdr>
            <w:top w:val="none" w:sz="0" w:space="0" w:color="auto"/>
            <w:left w:val="none" w:sz="0" w:space="0" w:color="auto"/>
            <w:bottom w:val="none" w:sz="0" w:space="0" w:color="auto"/>
            <w:right w:val="none" w:sz="0" w:space="0" w:color="auto"/>
          </w:divBdr>
        </w:div>
        <w:div w:id="977566099">
          <w:marLeft w:val="0"/>
          <w:marRight w:val="0"/>
          <w:marTop w:val="0"/>
          <w:marBottom w:val="0"/>
          <w:divBdr>
            <w:top w:val="none" w:sz="0" w:space="0" w:color="auto"/>
            <w:left w:val="none" w:sz="0" w:space="0" w:color="auto"/>
            <w:bottom w:val="none" w:sz="0" w:space="0" w:color="auto"/>
            <w:right w:val="none" w:sz="0" w:space="0" w:color="auto"/>
          </w:divBdr>
        </w:div>
        <w:div w:id="533807401">
          <w:marLeft w:val="0"/>
          <w:marRight w:val="0"/>
          <w:marTop w:val="0"/>
          <w:marBottom w:val="0"/>
          <w:divBdr>
            <w:top w:val="none" w:sz="0" w:space="0" w:color="auto"/>
            <w:left w:val="none" w:sz="0" w:space="0" w:color="auto"/>
            <w:bottom w:val="none" w:sz="0" w:space="0" w:color="auto"/>
            <w:right w:val="none" w:sz="0" w:space="0" w:color="auto"/>
          </w:divBdr>
        </w:div>
        <w:div w:id="1468468242">
          <w:marLeft w:val="0"/>
          <w:marRight w:val="0"/>
          <w:marTop w:val="0"/>
          <w:marBottom w:val="0"/>
          <w:divBdr>
            <w:top w:val="none" w:sz="0" w:space="0" w:color="auto"/>
            <w:left w:val="none" w:sz="0" w:space="0" w:color="auto"/>
            <w:bottom w:val="none" w:sz="0" w:space="0" w:color="auto"/>
            <w:right w:val="none" w:sz="0" w:space="0" w:color="auto"/>
          </w:divBdr>
        </w:div>
        <w:div w:id="362873940">
          <w:marLeft w:val="0"/>
          <w:marRight w:val="0"/>
          <w:marTop w:val="0"/>
          <w:marBottom w:val="0"/>
          <w:divBdr>
            <w:top w:val="none" w:sz="0" w:space="0" w:color="auto"/>
            <w:left w:val="none" w:sz="0" w:space="0" w:color="auto"/>
            <w:bottom w:val="none" w:sz="0" w:space="0" w:color="auto"/>
            <w:right w:val="none" w:sz="0" w:space="0" w:color="auto"/>
          </w:divBdr>
        </w:div>
        <w:div w:id="330255382">
          <w:marLeft w:val="0"/>
          <w:marRight w:val="0"/>
          <w:marTop w:val="0"/>
          <w:marBottom w:val="0"/>
          <w:divBdr>
            <w:top w:val="none" w:sz="0" w:space="0" w:color="auto"/>
            <w:left w:val="none" w:sz="0" w:space="0" w:color="auto"/>
            <w:bottom w:val="none" w:sz="0" w:space="0" w:color="auto"/>
            <w:right w:val="none" w:sz="0" w:space="0" w:color="auto"/>
          </w:divBdr>
        </w:div>
        <w:div w:id="117845103">
          <w:marLeft w:val="0"/>
          <w:marRight w:val="0"/>
          <w:marTop w:val="0"/>
          <w:marBottom w:val="0"/>
          <w:divBdr>
            <w:top w:val="none" w:sz="0" w:space="0" w:color="auto"/>
            <w:left w:val="none" w:sz="0" w:space="0" w:color="auto"/>
            <w:bottom w:val="none" w:sz="0" w:space="0" w:color="auto"/>
            <w:right w:val="none" w:sz="0" w:space="0" w:color="auto"/>
          </w:divBdr>
        </w:div>
        <w:div w:id="801575218">
          <w:marLeft w:val="0"/>
          <w:marRight w:val="0"/>
          <w:marTop w:val="0"/>
          <w:marBottom w:val="0"/>
          <w:divBdr>
            <w:top w:val="none" w:sz="0" w:space="0" w:color="auto"/>
            <w:left w:val="none" w:sz="0" w:space="0" w:color="auto"/>
            <w:bottom w:val="none" w:sz="0" w:space="0" w:color="auto"/>
            <w:right w:val="none" w:sz="0" w:space="0" w:color="auto"/>
          </w:divBdr>
        </w:div>
        <w:div w:id="1017199446">
          <w:marLeft w:val="0"/>
          <w:marRight w:val="0"/>
          <w:marTop w:val="0"/>
          <w:marBottom w:val="0"/>
          <w:divBdr>
            <w:top w:val="none" w:sz="0" w:space="0" w:color="auto"/>
            <w:left w:val="none" w:sz="0" w:space="0" w:color="auto"/>
            <w:bottom w:val="none" w:sz="0" w:space="0" w:color="auto"/>
            <w:right w:val="none" w:sz="0" w:space="0" w:color="auto"/>
          </w:divBdr>
        </w:div>
        <w:div w:id="2146852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c-oge.sdamgia.ru/test" TargetMode="External"/><Relationship Id="rId13" Type="http://schemas.openxmlformats.org/officeDocument/2006/relationships/hyperlink" Target="https://soc-oge.sdamgia.ru/test" TargetMode="External"/><Relationship Id="rId18" Type="http://schemas.openxmlformats.org/officeDocument/2006/relationships/hyperlink" Target="https://soc-oge.sdamgia.ru/test" TargetMode="External"/><Relationship Id="rId26" Type="http://schemas.openxmlformats.org/officeDocument/2006/relationships/hyperlink" Target="https://soc-oge.sdamgia.ru/test" TargetMode="External"/><Relationship Id="rId3" Type="http://schemas.openxmlformats.org/officeDocument/2006/relationships/webSettings" Target="webSettings.xml"/><Relationship Id="rId21" Type="http://schemas.openxmlformats.org/officeDocument/2006/relationships/hyperlink" Target="https://soc-oge.sdamgia.ru/test" TargetMode="External"/><Relationship Id="rId7" Type="http://schemas.openxmlformats.org/officeDocument/2006/relationships/hyperlink" Target="https://soc-oge.sdamgia.ru/test" TargetMode="External"/><Relationship Id="rId12" Type="http://schemas.openxmlformats.org/officeDocument/2006/relationships/hyperlink" Target="https://soc-oge.sdamgia.ru/test" TargetMode="External"/><Relationship Id="rId17" Type="http://schemas.openxmlformats.org/officeDocument/2006/relationships/hyperlink" Target="https://soc-oge.sdamgia.ru/test" TargetMode="External"/><Relationship Id="rId25" Type="http://schemas.openxmlformats.org/officeDocument/2006/relationships/hyperlink" Target="https://soc-oge.sdamgia.ru/test"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soc-oge.sdamgia.ru/test" TargetMode="External"/><Relationship Id="rId20" Type="http://schemas.openxmlformats.org/officeDocument/2006/relationships/hyperlink" Target="https://soc-oge.sdamgia.ru/test" TargetMode="External"/><Relationship Id="rId29" Type="http://schemas.openxmlformats.org/officeDocument/2006/relationships/hyperlink" Target="https://soc-oge.sdamgia.ru/test" TargetMode="External"/><Relationship Id="rId1" Type="http://schemas.openxmlformats.org/officeDocument/2006/relationships/styles" Target="styles.xml"/><Relationship Id="rId6" Type="http://schemas.openxmlformats.org/officeDocument/2006/relationships/hyperlink" Target="https://soc-oge.sdamgia.ru/test" TargetMode="External"/><Relationship Id="rId11" Type="http://schemas.openxmlformats.org/officeDocument/2006/relationships/hyperlink" Target="https://soc-oge.sdamgia.ru/test" TargetMode="External"/><Relationship Id="rId24" Type="http://schemas.openxmlformats.org/officeDocument/2006/relationships/hyperlink" Target="https://soc-oge.sdamgia.ru/test" TargetMode="External"/><Relationship Id="rId32" Type="http://schemas.openxmlformats.org/officeDocument/2006/relationships/fontTable" Target="fontTable.xml"/><Relationship Id="rId5" Type="http://schemas.openxmlformats.org/officeDocument/2006/relationships/hyperlink" Target="http://pandia.ru/text/category/sportivnaya_gimnastika/" TargetMode="External"/><Relationship Id="rId15" Type="http://schemas.openxmlformats.org/officeDocument/2006/relationships/hyperlink" Target="https://soc-oge.sdamgia.ru/test" TargetMode="External"/><Relationship Id="rId23" Type="http://schemas.openxmlformats.org/officeDocument/2006/relationships/hyperlink" Target="https://soc-oge.sdamgia.ru/test" TargetMode="External"/><Relationship Id="rId28" Type="http://schemas.openxmlformats.org/officeDocument/2006/relationships/hyperlink" Target="https://soc-oge.sdamgia.ru/test" TargetMode="External"/><Relationship Id="rId10" Type="http://schemas.openxmlformats.org/officeDocument/2006/relationships/hyperlink" Target="https://soc-oge.sdamgia.ru/test" TargetMode="External"/><Relationship Id="rId19" Type="http://schemas.openxmlformats.org/officeDocument/2006/relationships/hyperlink" Target="https://soc-oge.sdamgia.ru/test" TargetMode="External"/><Relationship Id="rId31" Type="http://schemas.openxmlformats.org/officeDocument/2006/relationships/hyperlink" Target="https://soc-oge.sdamgia.ru/test" TargetMode="External"/><Relationship Id="rId4" Type="http://schemas.openxmlformats.org/officeDocument/2006/relationships/hyperlink" Target="http://pandia.ru/text/category/biologiya_razvitiya/" TargetMode="External"/><Relationship Id="rId9" Type="http://schemas.openxmlformats.org/officeDocument/2006/relationships/hyperlink" Target="https://soc-oge.sdamgia.ru/test" TargetMode="External"/><Relationship Id="rId14" Type="http://schemas.openxmlformats.org/officeDocument/2006/relationships/hyperlink" Target="https://soc-oge.sdamgia.ru/test" TargetMode="External"/><Relationship Id="rId22" Type="http://schemas.openxmlformats.org/officeDocument/2006/relationships/hyperlink" Target="https://soc-oge.sdamgia.ru/test" TargetMode="External"/><Relationship Id="rId27" Type="http://schemas.openxmlformats.org/officeDocument/2006/relationships/hyperlink" Target="https://soc-oge.sdamgia.ru/test" TargetMode="External"/><Relationship Id="rId30" Type="http://schemas.openxmlformats.org/officeDocument/2006/relationships/hyperlink" Target="https://soc-oge.sdamgia.ru/te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68</Pages>
  <Words>18301</Words>
  <Characters>104319</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Мой компьютер</dc:creator>
  <cp:keywords/>
  <dc:description/>
  <cp:lastModifiedBy>AAA</cp:lastModifiedBy>
  <cp:revision>5</cp:revision>
  <cp:lastPrinted>2023-10-11T23:15:00Z</cp:lastPrinted>
  <dcterms:created xsi:type="dcterms:W3CDTF">2023-10-14T11:48:00Z</dcterms:created>
  <dcterms:modified xsi:type="dcterms:W3CDTF">2023-10-23T07:44:00Z</dcterms:modified>
</cp:coreProperties>
</file>